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90990" w14:textId="21AC6FD2" w:rsidR="001A5A94" w:rsidRPr="00947556" w:rsidRDefault="001A5A94" w:rsidP="00721BA9">
      <w:pPr>
        <w:jc w:val="center"/>
        <w:rPr>
          <w:b/>
          <w:bCs/>
          <w:sz w:val="28"/>
          <w:szCs w:val="28"/>
        </w:rPr>
      </w:pPr>
      <w:r w:rsidRPr="00C4733E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66409D92" w14:textId="77777777" w:rsidR="001A5A94" w:rsidRPr="00C4733E" w:rsidRDefault="001A5A94" w:rsidP="00721BA9">
      <w:pPr>
        <w:jc w:val="center"/>
        <w:rPr>
          <w:b/>
          <w:sz w:val="28"/>
          <w:szCs w:val="28"/>
        </w:rPr>
      </w:pPr>
      <w:r w:rsidRPr="00C4733E">
        <w:rPr>
          <w:b/>
          <w:bCs/>
          <w:sz w:val="28"/>
          <w:szCs w:val="28"/>
        </w:rPr>
        <w:t>учреждение высшего образования</w:t>
      </w:r>
    </w:p>
    <w:p w14:paraId="57E9D616" w14:textId="77777777" w:rsidR="001A5A94" w:rsidRPr="00E0608C" w:rsidRDefault="001A5A94" w:rsidP="00721BA9">
      <w:pPr>
        <w:jc w:val="center"/>
        <w:rPr>
          <w:b/>
          <w:bCs/>
          <w:sz w:val="28"/>
          <w:szCs w:val="28"/>
        </w:rPr>
      </w:pPr>
      <w:r w:rsidRPr="00C4733E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7761E381" w14:textId="77777777" w:rsidR="00721BA9" w:rsidRDefault="00721BA9" w:rsidP="001A5A94">
      <w:pPr>
        <w:suppressAutoHyphens/>
        <w:jc w:val="center"/>
        <w:rPr>
          <w:b/>
          <w:sz w:val="28"/>
          <w:szCs w:val="28"/>
          <w:lang w:eastAsia="ar-SA"/>
        </w:rPr>
      </w:pPr>
    </w:p>
    <w:p w14:paraId="40C6E0FC" w14:textId="35AAE00B" w:rsidR="001A5A94" w:rsidRDefault="001A5A94" w:rsidP="001A5A94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Департамент финансовых рынков и финансового инжиниринга</w:t>
      </w:r>
      <w:r w:rsidRPr="0064491B">
        <w:rPr>
          <w:b/>
          <w:sz w:val="28"/>
          <w:szCs w:val="28"/>
          <w:lang w:eastAsia="ar-SA"/>
        </w:rPr>
        <w:t xml:space="preserve"> </w:t>
      </w:r>
    </w:p>
    <w:p w14:paraId="28B1F8F8" w14:textId="77777777" w:rsidR="001A5A94" w:rsidRPr="0064491B" w:rsidRDefault="001A5A94" w:rsidP="001A5A94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Финансового факультета</w:t>
      </w:r>
    </w:p>
    <w:p w14:paraId="4EA8F844" w14:textId="77777777" w:rsidR="001A5A94" w:rsidRDefault="001A5A94" w:rsidP="001A5A94">
      <w:pPr>
        <w:jc w:val="center"/>
        <w:rPr>
          <w:sz w:val="28"/>
          <w:szCs w:val="28"/>
        </w:rPr>
      </w:pPr>
    </w:p>
    <w:tbl>
      <w:tblPr>
        <w:tblW w:w="4515" w:type="dxa"/>
        <w:tblInd w:w="5556" w:type="dxa"/>
        <w:tblLook w:val="04A0" w:firstRow="1" w:lastRow="0" w:firstColumn="1" w:lastColumn="0" w:noHBand="0" w:noVBand="1"/>
      </w:tblPr>
      <w:tblGrid>
        <w:gridCol w:w="4515"/>
      </w:tblGrid>
      <w:tr w:rsidR="001A5A94" w14:paraId="699F0A91" w14:textId="77777777" w:rsidTr="00721BA9">
        <w:trPr>
          <w:trHeight w:val="1425"/>
        </w:trPr>
        <w:tc>
          <w:tcPr>
            <w:tcW w:w="4515" w:type="dxa"/>
          </w:tcPr>
          <w:p w14:paraId="43492F0E" w14:textId="77777777" w:rsidR="001A5A94" w:rsidRDefault="001A5A94" w:rsidP="00721BA9">
            <w:pPr>
              <w:jc w:val="both"/>
              <w:rPr>
                <w:b/>
                <w:caps/>
                <w:sz w:val="28"/>
                <w:szCs w:val="28"/>
              </w:rPr>
            </w:pPr>
          </w:p>
        </w:tc>
      </w:tr>
      <w:tr w:rsidR="001A5A94" w14:paraId="6DBBEDCC" w14:textId="77777777" w:rsidTr="00721BA9">
        <w:trPr>
          <w:trHeight w:val="1425"/>
        </w:trPr>
        <w:tc>
          <w:tcPr>
            <w:tcW w:w="4515" w:type="dxa"/>
          </w:tcPr>
          <w:p w14:paraId="15655EC1" w14:textId="77777777" w:rsidR="001A5A94" w:rsidRDefault="001A5A94" w:rsidP="00721BA9">
            <w:pPr>
              <w:jc w:val="both"/>
              <w:rPr>
                <w:caps/>
                <w:sz w:val="28"/>
                <w:szCs w:val="28"/>
              </w:rPr>
            </w:pPr>
          </w:p>
          <w:p w14:paraId="6CF0D22D" w14:textId="77777777" w:rsidR="001A5A94" w:rsidRPr="002B020D" w:rsidRDefault="001A5A94" w:rsidP="00721BA9">
            <w:pPr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24FAB861" w14:textId="53264D7A" w:rsidR="001A5A94" w:rsidRDefault="00DB7442" w:rsidP="001A5A94">
      <w:pPr>
        <w:jc w:val="center"/>
        <w:rPr>
          <w:b/>
          <w:bCs/>
          <w:sz w:val="32"/>
          <w:szCs w:val="32"/>
        </w:rPr>
      </w:pPr>
      <w:bookmarkStart w:id="0" w:name="_Hlk126537199"/>
      <w:r w:rsidRPr="00DB7442">
        <w:rPr>
          <w:b/>
          <w:bCs/>
          <w:sz w:val="32"/>
          <w:szCs w:val="32"/>
        </w:rPr>
        <w:t>ИНФОРМАЦИОННО-АНАЛИТИЧЕСКИЕ СИСТЕМЫ НА ФИНАНСОВ</w:t>
      </w:r>
      <w:r w:rsidR="0061231A">
        <w:rPr>
          <w:b/>
          <w:bCs/>
          <w:sz w:val="32"/>
          <w:szCs w:val="32"/>
        </w:rPr>
        <w:t>ЫХ</w:t>
      </w:r>
      <w:r w:rsidRPr="00DB7442">
        <w:rPr>
          <w:b/>
          <w:bCs/>
          <w:sz w:val="32"/>
          <w:szCs w:val="32"/>
        </w:rPr>
        <w:t xml:space="preserve"> РЫНК</w:t>
      </w:r>
      <w:r w:rsidR="0061231A">
        <w:rPr>
          <w:b/>
          <w:bCs/>
          <w:sz w:val="32"/>
          <w:szCs w:val="32"/>
        </w:rPr>
        <w:t>АХ</w:t>
      </w:r>
    </w:p>
    <w:p w14:paraId="1D9D0866" w14:textId="77777777" w:rsidR="00DB7442" w:rsidRPr="00DA77C1" w:rsidRDefault="00DB7442" w:rsidP="001A5A94">
      <w:pPr>
        <w:jc w:val="center"/>
      </w:pPr>
    </w:p>
    <w:p w14:paraId="41801CE2" w14:textId="77777777" w:rsidR="001A5A94" w:rsidRDefault="001A5A94" w:rsidP="001A5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6AE0D40E" w14:textId="77777777" w:rsidR="001A5A94" w:rsidRDefault="001A5A94" w:rsidP="001A5A94">
      <w:pPr>
        <w:jc w:val="center"/>
        <w:rPr>
          <w:b/>
          <w:sz w:val="28"/>
          <w:szCs w:val="28"/>
        </w:rPr>
      </w:pPr>
    </w:p>
    <w:p w14:paraId="112D1918" w14:textId="77777777" w:rsidR="00721BA9" w:rsidRDefault="001A5A94" w:rsidP="001A5A94">
      <w:pPr>
        <w:jc w:val="center"/>
        <w:rPr>
          <w:bCs/>
          <w:sz w:val="28"/>
          <w:szCs w:val="28"/>
        </w:rPr>
      </w:pPr>
      <w:r w:rsidRPr="0055028C">
        <w:rPr>
          <w:bCs/>
          <w:sz w:val="28"/>
          <w:szCs w:val="28"/>
        </w:rPr>
        <w:t>для студентов, обучающихся по направлению подготовки</w:t>
      </w:r>
    </w:p>
    <w:p w14:paraId="52E2BF57" w14:textId="54C8FBF6" w:rsidR="001A5A94" w:rsidRDefault="001A5A94" w:rsidP="001A5A94">
      <w:pPr>
        <w:jc w:val="center"/>
        <w:rPr>
          <w:bCs/>
          <w:sz w:val="28"/>
          <w:szCs w:val="28"/>
        </w:rPr>
      </w:pPr>
      <w:r w:rsidRPr="0055028C">
        <w:rPr>
          <w:bCs/>
          <w:sz w:val="28"/>
          <w:szCs w:val="28"/>
        </w:rPr>
        <w:t xml:space="preserve"> </w:t>
      </w:r>
      <w:r w:rsidR="00E67405">
        <w:rPr>
          <w:bCs/>
          <w:sz w:val="28"/>
          <w:szCs w:val="28"/>
        </w:rPr>
        <w:t>38</w:t>
      </w:r>
      <w:r w:rsidRPr="001A5A94">
        <w:rPr>
          <w:bCs/>
          <w:sz w:val="28"/>
          <w:szCs w:val="28"/>
        </w:rPr>
        <w:t>.03.0</w:t>
      </w:r>
      <w:r w:rsidR="00E67405">
        <w:rPr>
          <w:bCs/>
          <w:sz w:val="28"/>
          <w:szCs w:val="28"/>
        </w:rPr>
        <w:t>1</w:t>
      </w:r>
      <w:r w:rsidRPr="001A5A94">
        <w:rPr>
          <w:bCs/>
          <w:sz w:val="28"/>
          <w:szCs w:val="28"/>
        </w:rPr>
        <w:t xml:space="preserve"> «</w:t>
      </w:r>
      <w:r w:rsidR="00E67405">
        <w:rPr>
          <w:bCs/>
          <w:sz w:val="28"/>
          <w:szCs w:val="28"/>
        </w:rPr>
        <w:t>Экономика</w:t>
      </w:r>
      <w:r w:rsidRPr="001A5A94">
        <w:rPr>
          <w:bCs/>
          <w:sz w:val="28"/>
          <w:szCs w:val="28"/>
        </w:rPr>
        <w:t xml:space="preserve">», </w:t>
      </w:r>
    </w:p>
    <w:p w14:paraId="25AD7174" w14:textId="01634A9D" w:rsidR="00721BA9" w:rsidRPr="001A5A94" w:rsidRDefault="00721BA9" w:rsidP="001A5A9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 </w:t>
      </w:r>
      <w:r w:rsidRPr="001A5A94">
        <w:rPr>
          <w:bCs/>
          <w:sz w:val="28"/>
          <w:szCs w:val="28"/>
        </w:rPr>
        <w:t>«</w:t>
      </w:r>
      <w:r w:rsidR="00E67405">
        <w:rPr>
          <w:bCs/>
          <w:sz w:val="28"/>
          <w:szCs w:val="28"/>
        </w:rPr>
        <w:t>Экономика и финансы</w:t>
      </w:r>
      <w:r w:rsidRPr="001A5A94">
        <w:rPr>
          <w:bCs/>
          <w:sz w:val="28"/>
          <w:szCs w:val="28"/>
        </w:rPr>
        <w:t>»</w:t>
      </w:r>
    </w:p>
    <w:p w14:paraId="4B9ED701" w14:textId="7FF87A83" w:rsidR="001A5A94" w:rsidRDefault="001A5A94" w:rsidP="001A5A94">
      <w:pPr>
        <w:jc w:val="center"/>
        <w:rPr>
          <w:bCs/>
          <w:sz w:val="28"/>
          <w:szCs w:val="28"/>
        </w:rPr>
      </w:pPr>
      <w:r w:rsidRPr="001A5A94">
        <w:rPr>
          <w:bCs/>
          <w:sz w:val="28"/>
          <w:szCs w:val="28"/>
        </w:rPr>
        <w:t xml:space="preserve">  </w:t>
      </w:r>
      <w:r w:rsidR="00721BA9">
        <w:rPr>
          <w:bCs/>
          <w:sz w:val="28"/>
          <w:szCs w:val="28"/>
        </w:rPr>
        <w:t>(</w:t>
      </w:r>
      <w:r w:rsidR="00E67405">
        <w:rPr>
          <w:bCs/>
          <w:sz w:val="28"/>
          <w:szCs w:val="28"/>
        </w:rPr>
        <w:t>Финансы и инвестиции</w:t>
      </w:r>
      <w:r w:rsidR="00721BA9">
        <w:rPr>
          <w:bCs/>
          <w:sz w:val="28"/>
          <w:szCs w:val="28"/>
        </w:rPr>
        <w:t>)</w:t>
      </w:r>
    </w:p>
    <w:bookmarkEnd w:id="0"/>
    <w:p w14:paraId="27AB2F5C" w14:textId="77777777" w:rsidR="001A5A94" w:rsidRDefault="001A5A94" w:rsidP="001A5A94">
      <w:pPr>
        <w:suppressAutoHyphens/>
        <w:jc w:val="center"/>
        <w:rPr>
          <w:sz w:val="28"/>
          <w:szCs w:val="28"/>
        </w:rPr>
      </w:pPr>
    </w:p>
    <w:p w14:paraId="6D44A8C5" w14:textId="77777777" w:rsidR="001A5A94" w:rsidRDefault="001A5A94" w:rsidP="001A5A94">
      <w:pPr>
        <w:suppressAutoHyphens/>
        <w:jc w:val="center"/>
        <w:rPr>
          <w:sz w:val="28"/>
          <w:szCs w:val="28"/>
        </w:rPr>
      </w:pPr>
    </w:p>
    <w:p w14:paraId="7E0B9149" w14:textId="77777777" w:rsidR="001A5A94" w:rsidRDefault="001A5A94" w:rsidP="001A5A94">
      <w:pPr>
        <w:suppressAutoHyphens/>
        <w:jc w:val="center"/>
        <w:rPr>
          <w:sz w:val="28"/>
          <w:szCs w:val="28"/>
        </w:rPr>
      </w:pPr>
    </w:p>
    <w:p w14:paraId="1CD1AA50" w14:textId="77777777" w:rsidR="001A5A94" w:rsidRDefault="001A5A94" w:rsidP="001A5A94">
      <w:pPr>
        <w:suppressAutoHyphens/>
        <w:jc w:val="center"/>
        <w:rPr>
          <w:sz w:val="28"/>
          <w:szCs w:val="28"/>
        </w:rPr>
      </w:pPr>
    </w:p>
    <w:p w14:paraId="327F7E3A" w14:textId="77777777" w:rsidR="001A5A94" w:rsidRDefault="001A5A94" w:rsidP="001A5A94">
      <w:pPr>
        <w:suppressAutoHyphens/>
        <w:jc w:val="center"/>
        <w:rPr>
          <w:sz w:val="28"/>
          <w:szCs w:val="28"/>
        </w:rPr>
      </w:pPr>
    </w:p>
    <w:p w14:paraId="601A55A1" w14:textId="77777777" w:rsidR="001A5A94" w:rsidRDefault="001A5A94" w:rsidP="001A5A94">
      <w:pPr>
        <w:suppressAutoHyphens/>
        <w:jc w:val="center"/>
        <w:rPr>
          <w:sz w:val="28"/>
          <w:szCs w:val="28"/>
        </w:rPr>
      </w:pPr>
    </w:p>
    <w:p w14:paraId="6D53E42B" w14:textId="77777777" w:rsidR="001A5A94" w:rsidRDefault="001A5A94" w:rsidP="001A5A94">
      <w:pPr>
        <w:suppressAutoHyphens/>
        <w:jc w:val="center"/>
        <w:rPr>
          <w:sz w:val="28"/>
          <w:szCs w:val="28"/>
        </w:rPr>
      </w:pPr>
    </w:p>
    <w:p w14:paraId="466527ED" w14:textId="77777777" w:rsidR="001A5A94" w:rsidRDefault="001A5A94" w:rsidP="001A5A94">
      <w:pPr>
        <w:suppressAutoHyphens/>
        <w:jc w:val="center"/>
        <w:rPr>
          <w:b/>
          <w:sz w:val="28"/>
          <w:szCs w:val="28"/>
        </w:rPr>
      </w:pPr>
    </w:p>
    <w:p w14:paraId="31B994ED" w14:textId="77777777" w:rsidR="001A5A94" w:rsidRDefault="001A5A94" w:rsidP="001A5A94">
      <w:pPr>
        <w:suppressAutoHyphens/>
        <w:jc w:val="center"/>
        <w:rPr>
          <w:b/>
          <w:sz w:val="28"/>
          <w:szCs w:val="28"/>
        </w:rPr>
      </w:pPr>
    </w:p>
    <w:p w14:paraId="3DEE7C69" w14:textId="37931C2B" w:rsidR="001A5A94" w:rsidRDefault="001A5A94" w:rsidP="001A5A94">
      <w:pPr>
        <w:spacing w:after="160" w:line="259" w:lineRule="auto"/>
        <w:jc w:val="center"/>
        <w:rPr>
          <w:bCs/>
        </w:rPr>
      </w:pPr>
      <w:r>
        <w:rPr>
          <w:b/>
          <w:sz w:val="28"/>
          <w:szCs w:val="28"/>
        </w:rPr>
        <w:t>Москва 2023</w:t>
      </w:r>
    </w:p>
    <w:p w14:paraId="01D88BF2" w14:textId="77777777" w:rsidR="001A5A94" w:rsidRDefault="001A5A94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531106CE" w14:textId="2535A992" w:rsidR="00620AEF" w:rsidRPr="00721BA9" w:rsidRDefault="00620AEF" w:rsidP="00620AEF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721BA9">
        <w:rPr>
          <w:b/>
          <w:bCs/>
          <w:sz w:val="28"/>
          <w:szCs w:val="28"/>
        </w:rPr>
        <w:lastRenderedPageBreak/>
        <w:t xml:space="preserve">1. Наименование дисциплины </w:t>
      </w:r>
    </w:p>
    <w:p w14:paraId="54239084" w14:textId="75F94B32" w:rsidR="00DB7442" w:rsidRDefault="00DB7442" w:rsidP="00620AE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  <w:r w:rsidRPr="00DB7442">
        <w:rPr>
          <w:sz w:val="28"/>
          <w:szCs w:val="28"/>
          <w:lang w:eastAsia="ar-SA"/>
        </w:rPr>
        <w:t>Информационно-аналитические системы на финансов</w:t>
      </w:r>
      <w:r w:rsidR="0061231A">
        <w:rPr>
          <w:sz w:val="28"/>
          <w:szCs w:val="28"/>
          <w:lang w:eastAsia="ar-SA"/>
        </w:rPr>
        <w:t>ых</w:t>
      </w:r>
      <w:r w:rsidRPr="00DB7442">
        <w:rPr>
          <w:sz w:val="28"/>
          <w:szCs w:val="28"/>
          <w:lang w:eastAsia="ar-SA"/>
        </w:rPr>
        <w:t xml:space="preserve"> рынк</w:t>
      </w:r>
      <w:r w:rsidR="0061231A">
        <w:rPr>
          <w:sz w:val="28"/>
          <w:szCs w:val="28"/>
          <w:lang w:eastAsia="ar-SA"/>
        </w:rPr>
        <w:t>ах</w:t>
      </w:r>
    </w:p>
    <w:p w14:paraId="5E0D65D8" w14:textId="2EF6FBB8" w:rsidR="00620AEF" w:rsidRPr="00157F0C" w:rsidRDefault="00620AEF" w:rsidP="00620AEF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157F0C">
        <w:rPr>
          <w:b/>
          <w:bCs/>
          <w:sz w:val="28"/>
          <w:szCs w:val="28"/>
        </w:rPr>
        <w:t xml:space="preserve">2. </w:t>
      </w:r>
      <w:r w:rsidR="00D17E65" w:rsidRPr="00157F0C">
        <w:rPr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7E7A10F" w14:textId="21166B25" w:rsidR="00BD5C11" w:rsidRPr="00B65D93" w:rsidRDefault="00620AEF" w:rsidP="00B65D93">
      <w:pPr>
        <w:spacing w:line="360" w:lineRule="auto"/>
        <w:ind w:firstLine="567"/>
        <w:jc w:val="right"/>
        <w:rPr>
          <w:sz w:val="28"/>
          <w:szCs w:val="28"/>
        </w:rPr>
      </w:pPr>
      <w:r w:rsidRPr="00B65D93">
        <w:rPr>
          <w:sz w:val="28"/>
          <w:szCs w:val="28"/>
        </w:rPr>
        <w:t>Таблица 1</w:t>
      </w:r>
    </w:p>
    <w:tbl>
      <w:tblPr>
        <w:tblStyle w:val="a3"/>
        <w:tblW w:w="9588" w:type="dxa"/>
        <w:tblLayout w:type="fixed"/>
        <w:tblLook w:val="04A0" w:firstRow="1" w:lastRow="0" w:firstColumn="1" w:lastColumn="0" w:noHBand="0" w:noVBand="1"/>
      </w:tblPr>
      <w:tblGrid>
        <w:gridCol w:w="1413"/>
        <w:gridCol w:w="2551"/>
        <w:gridCol w:w="2268"/>
        <w:gridCol w:w="3356"/>
      </w:tblGrid>
      <w:tr w:rsidR="00BD5C11" w14:paraId="6AFEE43D" w14:textId="77777777" w:rsidTr="00BD5C11">
        <w:trPr>
          <w:trHeight w:val="831"/>
        </w:trPr>
        <w:tc>
          <w:tcPr>
            <w:tcW w:w="1413" w:type="dxa"/>
            <w:hideMark/>
          </w:tcPr>
          <w:p w14:paraId="27BDE3E2" w14:textId="77777777" w:rsidR="00B65D93" w:rsidRPr="00B65D93" w:rsidRDefault="00BD5C11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5D93">
              <w:rPr>
                <w:b/>
                <w:sz w:val="24"/>
                <w:szCs w:val="24"/>
                <w:lang w:eastAsia="en-US"/>
              </w:rPr>
              <w:t>Код</w:t>
            </w:r>
          </w:p>
          <w:p w14:paraId="7FFBDD43" w14:textId="65772B1D" w:rsidR="00BD5C11" w:rsidRPr="00B65D93" w:rsidRDefault="00BD5C11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5D9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65D93">
              <w:rPr>
                <w:b/>
                <w:sz w:val="24"/>
                <w:szCs w:val="24"/>
                <w:lang w:eastAsia="en-US"/>
              </w:rPr>
              <w:t>компет</w:t>
            </w:r>
            <w:proofErr w:type="spellEnd"/>
            <w:r w:rsidRPr="00B65D9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65D93">
              <w:rPr>
                <w:b/>
                <w:sz w:val="24"/>
                <w:szCs w:val="24"/>
                <w:lang w:eastAsia="en-US"/>
              </w:rPr>
              <w:t>енции</w:t>
            </w:r>
            <w:proofErr w:type="spellEnd"/>
          </w:p>
        </w:tc>
        <w:tc>
          <w:tcPr>
            <w:tcW w:w="2551" w:type="dxa"/>
            <w:hideMark/>
          </w:tcPr>
          <w:p w14:paraId="7C644142" w14:textId="77777777" w:rsidR="00BD5C11" w:rsidRPr="00B65D93" w:rsidRDefault="00BD5C11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5D93"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268" w:type="dxa"/>
            <w:hideMark/>
          </w:tcPr>
          <w:p w14:paraId="2D286CCD" w14:textId="77777777" w:rsidR="00BD5C11" w:rsidRPr="00B65D93" w:rsidRDefault="00BD5C11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5D93">
              <w:rPr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356" w:type="dxa"/>
            <w:hideMark/>
          </w:tcPr>
          <w:p w14:paraId="4E854D9A" w14:textId="2936B48F" w:rsidR="00BD5C11" w:rsidRPr="00B65D93" w:rsidRDefault="00B65D93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5D9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D5C11" w14:paraId="5B0AECC0" w14:textId="77777777" w:rsidTr="00BD5C11">
        <w:trPr>
          <w:trHeight w:val="2534"/>
        </w:trPr>
        <w:tc>
          <w:tcPr>
            <w:tcW w:w="1413" w:type="dxa"/>
            <w:vMerge w:val="restart"/>
            <w:hideMark/>
          </w:tcPr>
          <w:p w14:paraId="4F86DA17" w14:textId="69F70547" w:rsidR="00BD5C11" w:rsidRPr="00FA6708" w:rsidRDefault="00BD5C11" w:rsidP="00E67405">
            <w:pPr>
              <w:pStyle w:val="TableParagraph"/>
              <w:spacing w:line="256" w:lineRule="auto"/>
              <w:rPr>
                <w:sz w:val="24"/>
                <w:szCs w:val="24"/>
                <w:lang w:val="en-US" w:eastAsia="en-US"/>
              </w:rPr>
            </w:pPr>
            <w:r w:rsidRPr="00FA6708">
              <w:rPr>
                <w:sz w:val="24"/>
                <w:szCs w:val="24"/>
                <w:lang w:eastAsia="en-US"/>
              </w:rPr>
              <w:t>ПК</w:t>
            </w:r>
            <w:r w:rsidR="00E67405">
              <w:rPr>
                <w:sz w:val="24"/>
                <w:szCs w:val="24"/>
                <w:lang w:eastAsia="en-US"/>
              </w:rPr>
              <w:t>П-</w:t>
            </w:r>
            <w:r w:rsidRPr="00FA6708"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51" w:type="dxa"/>
            <w:vMerge w:val="restart"/>
            <w:hideMark/>
          </w:tcPr>
          <w:p w14:paraId="03698DC9" w14:textId="48B01F64" w:rsidR="00BD5C11" w:rsidRPr="00FA6708" w:rsidRDefault="00E67405" w:rsidP="00CF2347">
            <w:pPr>
              <w:pStyle w:val="Default"/>
              <w:spacing w:line="256" w:lineRule="auto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D0EE2">
              <w:t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(ПКП-4)</w:t>
            </w:r>
          </w:p>
        </w:tc>
        <w:tc>
          <w:tcPr>
            <w:tcW w:w="2268" w:type="dxa"/>
            <w:hideMark/>
          </w:tcPr>
          <w:p w14:paraId="0370FAF1" w14:textId="77777777" w:rsidR="00BD5C11" w:rsidRPr="00FA6708" w:rsidRDefault="00BD5C11" w:rsidP="00CF2347">
            <w:pPr>
              <w:pStyle w:val="Style2"/>
              <w:spacing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1. Использует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356" w:type="dxa"/>
          </w:tcPr>
          <w:p w14:paraId="71150E45" w14:textId="1592ED65" w:rsidR="00BD5C11" w:rsidRPr="00FA6708" w:rsidRDefault="00BD5C11" w:rsidP="00CF2347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FA670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FA6708">
              <w:rPr>
                <w:sz w:val="24"/>
                <w:szCs w:val="24"/>
              </w:rPr>
              <w:t>: основные информационно-коммуникационные технологии, необходимые для поиска, сбора, визуализации информации, а также для обработки собранных данных;</w:t>
            </w:r>
          </w:p>
          <w:p w14:paraId="39BA7290" w14:textId="0B5D29FA" w:rsidR="003B0B25" w:rsidRPr="00FA6708" w:rsidRDefault="00BD5C11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t>:</w:t>
            </w:r>
          </w:p>
          <w:p w14:paraId="79D87BD7" w14:textId="243E91F4" w:rsidR="003B0B25" w:rsidRPr="00FA6708" w:rsidRDefault="003B0B25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t>работать с финансовой информацией в разных информационно-коммуникационных системах;</w:t>
            </w:r>
          </w:p>
          <w:p w14:paraId="20579564" w14:textId="102025A1" w:rsidR="00BD5C11" w:rsidRPr="00FA6708" w:rsidRDefault="003B0B25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Theme="minorHAnsi" w:eastAsiaTheme="minorHAnsi" w:hAnsiTheme="minorHAnsi" w:cstheme="minorBidi"/>
              </w:rPr>
            </w:pPr>
            <w:r w:rsidRPr="00FA6708">
              <w:t>использовать фильтрацию по различным критериям; выгружать списки требуемых показателей, их исторические и текущие величины</w:t>
            </w:r>
          </w:p>
        </w:tc>
      </w:tr>
      <w:tr w:rsidR="00BD5C11" w14:paraId="4EBA07D1" w14:textId="77777777" w:rsidTr="00BD5C11">
        <w:trPr>
          <w:trHeight w:val="1429"/>
        </w:trPr>
        <w:tc>
          <w:tcPr>
            <w:tcW w:w="1413" w:type="dxa"/>
            <w:vMerge/>
            <w:hideMark/>
          </w:tcPr>
          <w:p w14:paraId="4D297045" w14:textId="77777777" w:rsidR="00BD5C11" w:rsidRPr="00FA6708" w:rsidRDefault="00BD5C11">
            <w:pPr>
              <w:rPr>
                <w:lang w:eastAsia="en-US" w:bidi="ru-RU"/>
              </w:rPr>
            </w:pPr>
          </w:p>
        </w:tc>
        <w:tc>
          <w:tcPr>
            <w:tcW w:w="2551" w:type="dxa"/>
            <w:vMerge/>
            <w:hideMark/>
          </w:tcPr>
          <w:p w14:paraId="49C4DDD5" w14:textId="77777777" w:rsidR="00BD5C11" w:rsidRPr="00FA6708" w:rsidRDefault="00BD5C11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hideMark/>
          </w:tcPr>
          <w:p w14:paraId="207F1B42" w14:textId="77777777" w:rsidR="00BD5C11" w:rsidRPr="00FA6708" w:rsidRDefault="00BD5C11" w:rsidP="00CF2347">
            <w:pPr>
              <w:pStyle w:val="Style2"/>
              <w:spacing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356" w:type="dxa"/>
          </w:tcPr>
          <w:p w14:paraId="054F7699" w14:textId="624D9AEB" w:rsidR="00B97EE7" w:rsidRPr="00FA6708" w:rsidRDefault="00B97EE7" w:rsidP="00CF2347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FA670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FA6708">
              <w:rPr>
                <w:sz w:val="24"/>
                <w:szCs w:val="24"/>
              </w:rPr>
              <w:t>:</w:t>
            </w:r>
            <w:r w:rsidR="003B0B25" w:rsidRPr="00FA6708">
              <w:rPr>
                <w:sz w:val="24"/>
                <w:szCs w:val="24"/>
              </w:rPr>
              <w:t xml:space="preserve"> основные программные продукты, используемые для анализа финансовой информации</w:t>
            </w:r>
          </w:p>
          <w:p w14:paraId="548571DF" w14:textId="77777777" w:rsidR="00B97EE7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Theme="minorHAnsi"/>
              </w:rPr>
            </w:pPr>
          </w:p>
          <w:p w14:paraId="47457583" w14:textId="17C3D8C6" w:rsidR="00BD5C11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Theme="minorHAnsi"/>
              </w:rPr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rPr>
                <w:rFonts w:eastAsiaTheme="minorHAnsi"/>
              </w:rPr>
              <w:t>:</w:t>
            </w:r>
            <w:r w:rsidR="00FA6708" w:rsidRPr="00FA6708">
              <w:rPr>
                <w:rFonts w:eastAsiaTheme="minorHAnsi"/>
              </w:rPr>
              <w:t xml:space="preserve"> </w:t>
            </w:r>
            <w:r w:rsidR="00B65D93" w:rsidRPr="00FA6708">
              <w:rPr>
                <w:rFonts w:eastAsiaTheme="minorHAnsi"/>
              </w:rPr>
              <w:t>пользоваться встроенным</w:t>
            </w:r>
            <w:r w:rsidR="00BF01F6">
              <w:rPr>
                <w:rFonts w:eastAsiaTheme="minorHAnsi"/>
              </w:rPr>
              <w:t xml:space="preserve"> </w:t>
            </w:r>
            <w:r w:rsidR="00FA6708" w:rsidRPr="00FA6708">
              <w:rPr>
                <w:rFonts w:eastAsiaTheme="minorHAnsi"/>
              </w:rPr>
              <w:t xml:space="preserve">надстройки информационно-аналитических систем </w:t>
            </w:r>
            <w:proofErr w:type="spellStart"/>
            <w:r w:rsidR="00FA6708" w:rsidRPr="00FA6708">
              <w:rPr>
                <w:rFonts w:eastAsiaTheme="minorHAnsi"/>
                <w:lang w:val="en-US"/>
              </w:rPr>
              <w:t>Cbonds</w:t>
            </w:r>
            <w:proofErr w:type="spellEnd"/>
            <w:r w:rsidR="00FA6708" w:rsidRPr="00FA6708">
              <w:rPr>
                <w:rFonts w:eastAsiaTheme="minorHAnsi"/>
              </w:rPr>
              <w:t xml:space="preserve">, </w:t>
            </w:r>
            <w:r w:rsidR="00FA6708" w:rsidRPr="00FA6708">
              <w:rPr>
                <w:rFonts w:eastAsiaTheme="minorHAnsi"/>
                <w:lang w:val="en-US"/>
              </w:rPr>
              <w:t>Ru</w:t>
            </w:r>
            <w:r w:rsidR="00FA6708" w:rsidRPr="00FA6708">
              <w:rPr>
                <w:rFonts w:eastAsiaTheme="minorHAnsi"/>
              </w:rPr>
              <w:t xml:space="preserve"> </w:t>
            </w:r>
            <w:r w:rsidR="00FA6708" w:rsidRPr="00FA6708">
              <w:rPr>
                <w:rFonts w:eastAsiaTheme="minorHAnsi"/>
                <w:lang w:val="en-US"/>
              </w:rPr>
              <w:t>Data</w:t>
            </w:r>
            <w:r w:rsidR="00FA6708" w:rsidRPr="00FA6708">
              <w:rPr>
                <w:rFonts w:eastAsiaTheme="minorHAnsi"/>
              </w:rPr>
              <w:t xml:space="preserve"> </w:t>
            </w:r>
            <w:r w:rsidR="00FA6708" w:rsidRPr="00FA6708">
              <w:rPr>
                <w:rFonts w:eastAsiaTheme="minorHAnsi"/>
                <w:lang w:val="en-US"/>
              </w:rPr>
              <w:t>Excel</w:t>
            </w:r>
            <w:r w:rsidR="00FA6708" w:rsidRPr="00FA6708">
              <w:rPr>
                <w:rFonts w:eastAsiaTheme="minorHAnsi"/>
              </w:rPr>
              <w:t xml:space="preserve"> </w:t>
            </w:r>
            <w:r w:rsidR="00FA6708" w:rsidRPr="00FA6708">
              <w:rPr>
                <w:rFonts w:eastAsiaTheme="minorHAnsi"/>
                <w:lang w:val="en-US"/>
              </w:rPr>
              <w:t>Add</w:t>
            </w:r>
            <w:r w:rsidR="00FA6708" w:rsidRPr="00FA6708">
              <w:rPr>
                <w:rFonts w:eastAsiaTheme="minorHAnsi"/>
              </w:rPr>
              <w:t>-</w:t>
            </w:r>
            <w:r w:rsidR="00FA6708" w:rsidRPr="00FA6708">
              <w:rPr>
                <w:rFonts w:eastAsiaTheme="minorHAnsi"/>
                <w:lang w:val="en-US"/>
              </w:rPr>
              <w:t>In</w:t>
            </w:r>
          </w:p>
        </w:tc>
      </w:tr>
      <w:tr w:rsidR="00BD5C11" w14:paraId="5267289E" w14:textId="77777777" w:rsidTr="00BD5C11">
        <w:trPr>
          <w:trHeight w:val="1691"/>
        </w:trPr>
        <w:tc>
          <w:tcPr>
            <w:tcW w:w="1413" w:type="dxa"/>
            <w:vMerge/>
            <w:hideMark/>
          </w:tcPr>
          <w:p w14:paraId="51CAC5F9" w14:textId="77777777" w:rsidR="00BD5C11" w:rsidRPr="00FA6708" w:rsidRDefault="00BD5C11">
            <w:pPr>
              <w:rPr>
                <w:lang w:eastAsia="en-US" w:bidi="ru-RU"/>
              </w:rPr>
            </w:pPr>
          </w:p>
        </w:tc>
        <w:tc>
          <w:tcPr>
            <w:tcW w:w="2551" w:type="dxa"/>
            <w:vMerge/>
            <w:hideMark/>
          </w:tcPr>
          <w:p w14:paraId="6B19D49F" w14:textId="77777777" w:rsidR="00BD5C11" w:rsidRPr="00FA6708" w:rsidRDefault="00BD5C11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hideMark/>
          </w:tcPr>
          <w:p w14:paraId="58FEB891" w14:textId="2C3ED24A" w:rsidR="00BD5C11" w:rsidRPr="00FA6708" w:rsidRDefault="00BD5C11" w:rsidP="00CF2347">
            <w:pPr>
              <w:pStyle w:val="Style2"/>
              <w:spacing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="00B65D93"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Владеет навыками</w:t>
            </w: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 xml:space="preserve"> обеспечения информационной безопасности автоматизированных систем.</w:t>
            </w:r>
          </w:p>
        </w:tc>
        <w:tc>
          <w:tcPr>
            <w:tcW w:w="3356" w:type="dxa"/>
          </w:tcPr>
          <w:p w14:paraId="7A114F13" w14:textId="102D819D" w:rsidR="00B97EE7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Theme="minorHAnsi"/>
              </w:rPr>
            </w:pPr>
            <w:r w:rsidRPr="00FA6708">
              <w:rPr>
                <w:b/>
                <w:bCs/>
                <w:i/>
                <w:iCs/>
              </w:rPr>
              <w:t>Знать</w:t>
            </w:r>
            <w:r w:rsidRPr="00FA6708">
              <w:rPr>
                <w:rFonts w:eastAsiaTheme="minorHAnsi"/>
              </w:rPr>
              <w:t>:</w:t>
            </w:r>
            <w:r w:rsidR="00FA6708" w:rsidRPr="00FA6708">
              <w:rPr>
                <w:rFonts w:eastAsiaTheme="minorHAnsi"/>
              </w:rPr>
              <w:t xml:space="preserve"> основные принципы информационной безопасности</w:t>
            </w:r>
          </w:p>
          <w:p w14:paraId="05137D46" w14:textId="77777777" w:rsidR="00B97EE7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Theme="minorHAnsi"/>
              </w:rPr>
            </w:pPr>
          </w:p>
          <w:p w14:paraId="3EFB8697" w14:textId="343FA9DC" w:rsidR="00BD5C11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rPr>
                <w:rFonts w:eastAsiaTheme="minorHAnsi"/>
              </w:rPr>
              <w:t>:</w:t>
            </w:r>
            <w:r w:rsidR="00FA6708" w:rsidRPr="00FA6708">
              <w:rPr>
                <w:rFonts w:eastAsiaTheme="minorHAnsi"/>
              </w:rPr>
              <w:t xml:space="preserve"> использовать основные программные продукты, обеспечивающие информационную безопасность</w:t>
            </w:r>
          </w:p>
        </w:tc>
      </w:tr>
      <w:tr w:rsidR="00BD5C11" w14:paraId="7B5516E2" w14:textId="77777777" w:rsidTr="00BD5C11">
        <w:trPr>
          <w:trHeight w:val="412"/>
        </w:trPr>
        <w:tc>
          <w:tcPr>
            <w:tcW w:w="1413" w:type="dxa"/>
            <w:vMerge w:val="restart"/>
            <w:hideMark/>
          </w:tcPr>
          <w:p w14:paraId="5A8E2677" w14:textId="7A44DC16" w:rsidR="00BD5C11" w:rsidRPr="00E67405" w:rsidRDefault="00BD5C11" w:rsidP="00CF2347">
            <w:pPr>
              <w:pStyle w:val="TableParagraph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FA6708">
              <w:rPr>
                <w:sz w:val="24"/>
                <w:szCs w:val="24"/>
                <w:lang w:eastAsia="en-US"/>
              </w:rPr>
              <w:lastRenderedPageBreak/>
              <w:t>ПК</w:t>
            </w:r>
            <w:r w:rsidR="00E67405">
              <w:rPr>
                <w:sz w:val="24"/>
                <w:szCs w:val="24"/>
                <w:lang w:eastAsia="en-US"/>
              </w:rPr>
              <w:t>Н</w:t>
            </w:r>
            <w:r w:rsidRPr="00FA6708">
              <w:rPr>
                <w:sz w:val="24"/>
                <w:szCs w:val="24"/>
                <w:lang w:val="en-US" w:eastAsia="en-US"/>
              </w:rPr>
              <w:t>-</w:t>
            </w:r>
            <w:r w:rsidR="00E6740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Merge w:val="restart"/>
            <w:hideMark/>
          </w:tcPr>
          <w:p w14:paraId="1A6680BE" w14:textId="7ABEA027" w:rsidR="00BD5C11" w:rsidRPr="00FA6708" w:rsidRDefault="00E67405" w:rsidP="00CF2347">
            <w:pPr>
              <w:pStyle w:val="Default"/>
              <w:spacing w:line="256" w:lineRule="auto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D0EE2">
              <w:t xml:space="preserve">Способность </w:t>
            </w:r>
            <w:r w:rsidRPr="00BD0EE2">
              <w:rPr>
                <w:color w:val="000000" w:themeColor="text1"/>
              </w:rPr>
              <w:t>осуществлять сбор, обработку и статистический анализ данных, прим</w:t>
            </w:r>
            <w:r w:rsidRPr="00BD0EE2">
              <w:t>енять математические методы для решения стандартных профессиональных финансово-экономических задач, интерпретировать полученные результаты (ПКН-3)</w:t>
            </w:r>
          </w:p>
        </w:tc>
        <w:tc>
          <w:tcPr>
            <w:tcW w:w="2268" w:type="dxa"/>
            <w:hideMark/>
          </w:tcPr>
          <w:p w14:paraId="6965C6DF" w14:textId="6A38E99C" w:rsidR="00BD5C11" w:rsidRPr="00FA6708" w:rsidRDefault="00BD5C11" w:rsidP="00CF2347">
            <w:pPr>
              <w:pStyle w:val="Style2"/>
              <w:spacing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 xml:space="preserve">1. </w:t>
            </w:r>
            <w:r w:rsidR="00E67405" w:rsidRPr="00BD0EE2"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356" w:type="dxa"/>
          </w:tcPr>
          <w:p w14:paraId="234B2F1A" w14:textId="719DAD2F" w:rsidR="00B97EE7" w:rsidRPr="00FA6708" w:rsidRDefault="00B97EE7" w:rsidP="00CF2347">
            <w:pPr>
              <w:jc w:val="both"/>
            </w:pPr>
            <w:r w:rsidRPr="00FA6708">
              <w:rPr>
                <w:b/>
                <w:bCs/>
                <w:i/>
              </w:rPr>
              <w:t xml:space="preserve">Знать: </w:t>
            </w:r>
            <w:r w:rsidRPr="00FA6708">
              <w:rPr>
                <w:iCs/>
              </w:rPr>
              <w:t>основные инструменты финансовых рынков и финансовые показатели, которые используются для их анализа</w:t>
            </w:r>
          </w:p>
          <w:p w14:paraId="165ACACB" w14:textId="77777777" w:rsidR="00B97EE7" w:rsidRPr="00FA6708" w:rsidRDefault="00B97EE7" w:rsidP="00CF2347">
            <w:pPr>
              <w:jc w:val="both"/>
            </w:pPr>
          </w:p>
          <w:p w14:paraId="008B4EA7" w14:textId="15175044" w:rsidR="00BD5C11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Theme="minorHAnsi" w:eastAsiaTheme="minorHAnsi" w:hAnsiTheme="minorHAnsi" w:cstheme="minorBidi"/>
              </w:rPr>
            </w:pPr>
            <w:r w:rsidRPr="00FA6708">
              <w:rPr>
                <w:b/>
                <w:bCs/>
                <w:i/>
                <w:iCs/>
              </w:rPr>
              <w:t xml:space="preserve">Уметь: </w:t>
            </w:r>
            <w:r w:rsidRPr="00FA6708">
              <w:t>рассчитать финансовые показатели, в том числе в условиях неопределенности</w:t>
            </w:r>
          </w:p>
        </w:tc>
      </w:tr>
      <w:tr w:rsidR="00BD5C11" w14:paraId="50F8EF11" w14:textId="77777777" w:rsidTr="00BD5C11">
        <w:trPr>
          <w:trHeight w:val="412"/>
        </w:trPr>
        <w:tc>
          <w:tcPr>
            <w:tcW w:w="1413" w:type="dxa"/>
            <w:vMerge/>
            <w:hideMark/>
          </w:tcPr>
          <w:p w14:paraId="0A5BE17B" w14:textId="77777777" w:rsidR="00BD5C11" w:rsidRPr="00BD5C11" w:rsidRDefault="00BD5C11" w:rsidP="00CF2347">
            <w:pPr>
              <w:jc w:val="both"/>
              <w:rPr>
                <w:sz w:val="22"/>
                <w:szCs w:val="22"/>
                <w:lang w:eastAsia="en-US" w:bidi="ru-RU"/>
              </w:rPr>
            </w:pPr>
          </w:p>
        </w:tc>
        <w:tc>
          <w:tcPr>
            <w:tcW w:w="2551" w:type="dxa"/>
            <w:vMerge/>
            <w:hideMark/>
          </w:tcPr>
          <w:p w14:paraId="01E5D0A1" w14:textId="77777777" w:rsidR="00BD5C11" w:rsidRPr="00FA6708" w:rsidRDefault="00BD5C11" w:rsidP="00CF2347">
            <w:pPr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hideMark/>
          </w:tcPr>
          <w:p w14:paraId="3E180FCF" w14:textId="77777777" w:rsidR="00E67405" w:rsidRPr="00BD0EE2" w:rsidRDefault="00BD5C11" w:rsidP="00CF2347">
            <w:pPr>
              <w:widowControl w:val="0"/>
              <w:tabs>
                <w:tab w:val="left" w:pos="121"/>
              </w:tabs>
              <w:ind w:left="-57" w:right="-57"/>
              <w:contextualSpacing/>
              <w:jc w:val="both"/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="00E67405" w:rsidRPr="00BD0EE2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88152A7" w14:textId="3CD8BD24" w:rsidR="00BD5C11" w:rsidRPr="00FA6708" w:rsidRDefault="00BD5C11" w:rsidP="00CF2347">
            <w:pPr>
              <w:pStyle w:val="Style2"/>
              <w:spacing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56" w:type="dxa"/>
          </w:tcPr>
          <w:p w14:paraId="66EBC4F6" w14:textId="4909E088" w:rsidR="00C22181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iCs/>
              </w:rPr>
            </w:pPr>
            <w:r w:rsidRPr="00FA6708">
              <w:rPr>
                <w:b/>
                <w:bCs/>
                <w:i/>
                <w:iCs/>
              </w:rPr>
              <w:t>Знать</w:t>
            </w:r>
            <w:r w:rsidRPr="00FA6708">
              <w:rPr>
                <w:rFonts w:asciiTheme="minorHAnsi" w:eastAsiaTheme="minorHAnsi" w:hAnsiTheme="minorHAnsi" w:cstheme="minorBidi"/>
              </w:rPr>
              <w:t>:</w:t>
            </w:r>
            <w:r w:rsidR="003B0B25" w:rsidRPr="00FA6708">
              <w:rPr>
                <w:rFonts w:asciiTheme="minorHAnsi" w:eastAsiaTheme="minorHAnsi" w:hAnsiTheme="minorHAnsi" w:cstheme="minorBidi"/>
              </w:rPr>
              <w:t xml:space="preserve"> </w:t>
            </w:r>
            <w:r w:rsidR="003B0B25" w:rsidRPr="00FA6708">
              <w:rPr>
                <w:iCs/>
              </w:rPr>
              <w:t xml:space="preserve">порядок </w:t>
            </w:r>
            <w:r w:rsidR="00C22181" w:rsidRPr="00FA6708">
              <w:rPr>
                <w:iCs/>
              </w:rPr>
              <w:t xml:space="preserve">обработки финансовой информации, правила сопоставимости данных, порядок </w:t>
            </w:r>
            <w:r w:rsidR="003B0B25" w:rsidRPr="00FA6708">
              <w:rPr>
                <w:iCs/>
              </w:rPr>
              <w:t>расчета и интерпретации</w:t>
            </w:r>
            <w:r w:rsidR="003B0B25" w:rsidRPr="00FA6708">
              <w:rPr>
                <w:rFonts w:asciiTheme="minorHAnsi" w:eastAsiaTheme="minorHAnsi" w:hAnsiTheme="minorHAnsi" w:cstheme="minorBidi"/>
              </w:rPr>
              <w:t xml:space="preserve"> </w:t>
            </w:r>
            <w:r w:rsidR="003B0B25" w:rsidRPr="00FA6708">
              <w:rPr>
                <w:iCs/>
              </w:rPr>
              <w:t>финансовых показателей</w:t>
            </w:r>
          </w:p>
          <w:p w14:paraId="64673B35" w14:textId="77777777" w:rsidR="00BF01F6" w:rsidRDefault="00BF01F6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</w:p>
          <w:p w14:paraId="444CCA47" w14:textId="1AF79002" w:rsidR="00B97EE7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Theme="minorHAnsi" w:eastAsiaTheme="minorHAnsi" w:hAnsiTheme="minorHAnsi" w:cstheme="minorBidi"/>
              </w:rPr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rPr>
                <w:rFonts w:asciiTheme="minorHAnsi" w:eastAsiaTheme="minorHAnsi" w:hAnsiTheme="minorHAnsi" w:cstheme="minorBidi"/>
              </w:rPr>
              <w:t>:</w:t>
            </w:r>
            <w:r w:rsidR="004F0063" w:rsidRPr="00FA6708">
              <w:rPr>
                <w:rFonts w:asciiTheme="minorHAnsi" w:eastAsiaTheme="minorHAnsi" w:hAnsiTheme="minorHAnsi" w:cstheme="minorBidi"/>
              </w:rPr>
              <w:t xml:space="preserve"> </w:t>
            </w:r>
            <w:r w:rsidR="004F0063" w:rsidRPr="00FA6708">
              <w:rPr>
                <w:iCs/>
              </w:rPr>
              <w:t>р</w:t>
            </w:r>
            <w:r w:rsidR="00C22181" w:rsidRPr="00FA6708">
              <w:rPr>
                <w:iCs/>
              </w:rPr>
              <w:t xml:space="preserve">ассчитывать </w:t>
            </w:r>
            <w:r w:rsidR="00157F0C" w:rsidRPr="00FA6708">
              <w:rPr>
                <w:iCs/>
              </w:rPr>
              <w:t>ф</w:t>
            </w:r>
            <w:r w:rsidR="00C22181" w:rsidRPr="00FA6708">
              <w:rPr>
                <w:iCs/>
              </w:rPr>
              <w:t>инансовые показатели на основе финансовой информации и интерпретировать полученные результаты</w:t>
            </w:r>
          </w:p>
        </w:tc>
      </w:tr>
      <w:tr w:rsidR="00BD5C11" w14:paraId="6AAA36BF" w14:textId="77777777" w:rsidTr="00BD5C11">
        <w:trPr>
          <w:trHeight w:val="412"/>
        </w:trPr>
        <w:tc>
          <w:tcPr>
            <w:tcW w:w="1413" w:type="dxa"/>
            <w:vMerge/>
            <w:hideMark/>
          </w:tcPr>
          <w:p w14:paraId="78F840E1" w14:textId="77777777" w:rsidR="00BD5C11" w:rsidRPr="00BD5C11" w:rsidRDefault="00BD5C11" w:rsidP="00CF2347">
            <w:pPr>
              <w:jc w:val="both"/>
              <w:rPr>
                <w:sz w:val="22"/>
                <w:szCs w:val="22"/>
                <w:lang w:eastAsia="en-US" w:bidi="ru-RU"/>
              </w:rPr>
            </w:pPr>
          </w:p>
        </w:tc>
        <w:tc>
          <w:tcPr>
            <w:tcW w:w="2551" w:type="dxa"/>
            <w:vMerge/>
            <w:hideMark/>
          </w:tcPr>
          <w:p w14:paraId="66DDF28B" w14:textId="77777777" w:rsidR="00BD5C11" w:rsidRDefault="00BD5C11" w:rsidP="00CF2347">
            <w:pPr>
              <w:jc w:val="both"/>
              <w:rPr>
                <w:rStyle w:val="FontStyle12"/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hideMark/>
          </w:tcPr>
          <w:p w14:paraId="6BAEB39B" w14:textId="58E9A718" w:rsidR="00BD5C11" w:rsidRPr="00FA6708" w:rsidRDefault="00BD5C11" w:rsidP="00CF2347">
            <w:pPr>
              <w:pStyle w:val="Style2"/>
              <w:spacing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3.</w:t>
            </w:r>
            <w:r w:rsidR="00E67405" w:rsidRPr="00BD0EE2">
              <w:t xml:space="preserve">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6" w:type="dxa"/>
          </w:tcPr>
          <w:p w14:paraId="357D2248" w14:textId="265C64F6" w:rsidR="00B97EE7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rPr>
                <w:b/>
                <w:bCs/>
                <w:i/>
                <w:iCs/>
              </w:rPr>
              <w:t>Знать:</w:t>
            </w:r>
            <w:r w:rsidR="00B151E5" w:rsidRPr="00FA6708">
              <w:rPr>
                <w:b/>
                <w:bCs/>
                <w:i/>
                <w:iCs/>
              </w:rPr>
              <w:t xml:space="preserve"> </w:t>
            </w:r>
            <w:r w:rsidR="00B151E5" w:rsidRPr="00FA6708">
              <w:t>формы представления финансовой информации и способы ее анализа</w:t>
            </w:r>
          </w:p>
          <w:p w14:paraId="41F7FB3E" w14:textId="77777777" w:rsidR="00B151E5" w:rsidRPr="00FA6708" w:rsidRDefault="00B151E5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</w:p>
          <w:p w14:paraId="282D3DD7" w14:textId="2C61E0C0" w:rsidR="00BD5C11" w:rsidRPr="00FA6708" w:rsidRDefault="00B97EE7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Theme="minorHAnsi" w:eastAsiaTheme="minorHAnsi" w:hAnsiTheme="minorHAnsi" w:cstheme="minorBidi"/>
              </w:rPr>
            </w:pPr>
            <w:r w:rsidRPr="00FA6708">
              <w:rPr>
                <w:b/>
                <w:bCs/>
                <w:i/>
                <w:iCs/>
              </w:rPr>
              <w:t xml:space="preserve">Уметь: </w:t>
            </w:r>
            <w:r w:rsidRPr="00FA6708">
              <w:t>проводить анализ финансовой информации, представленной в различной форме и использ</w:t>
            </w:r>
            <w:r w:rsidR="00B151E5" w:rsidRPr="00FA6708">
              <w:t>овать</w:t>
            </w:r>
            <w:r w:rsidRPr="00FA6708">
              <w:t xml:space="preserve"> для этого современный инструментарий. Владеет навыками оформления результатов анализа.</w:t>
            </w:r>
          </w:p>
        </w:tc>
      </w:tr>
      <w:tr w:rsidR="00E67405" w14:paraId="1F635058" w14:textId="77777777" w:rsidTr="00BD5C11">
        <w:trPr>
          <w:trHeight w:val="412"/>
        </w:trPr>
        <w:tc>
          <w:tcPr>
            <w:tcW w:w="1413" w:type="dxa"/>
          </w:tcPr>
          <w:p w14:paraId="44B8ADAD" w14:textId="77777777" w:rsidR="00E67405" w:rsidRPr="00BD5C11" w:rsidRDefault="00E67405" w:rsidP="00CF2347">
            <w:pPr>
              <w:jc w:val="both"/>
              <w:rPr>
                <w:sz w:val="22"/>
                <w:szCs w:val="22"/>
                <w:lang w:eastAsia="en-US" w:bidi="ru-RU"/>
              </w:rPr>
            </w:pPr>
          </w:p>
        </w:tc>
        <w:tc>
          <w:tcPr>
            <w:tcW w:w="2551" w:type="dxa"/>
          </w:tcPr>
          <w:p w14:paraId="7BEBA7ED" w14:textId="77777777" w:rsidR="00E67405" w:rsidRDefault="00E67405" w:rsidP="00CF2347">
            <w:pPr>
              <w:jc w:val="both"/>
              <w:rPr>
                <w:rStyle w:val="FontStyle12"/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</w:tcPr>
          <w:p w14:paraId="1A962663" w14:textId="292A7310" w:rsidR="00E67405" w:rsidRPr="00FA6708" w:rsidRDefault="00E67405" w:rsidP="00CF2347">
            <w:pPr>
              <w:pStyle w:val="Style2"/>
              <w:spacing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BD0EE2">
              <w:t xml:space="preserve"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</w:t>
            </w:r>
            <w:r w:rsidRPr="00BD0EE2">
              <w:lastRenderedPageBreak/>
              <w:t>решений.</w:t>
            </w:r>
          </w:p>
        </w:tc>
        <w:tc>
          <w:tcPr>
            <w:tcW w:w="3356" w:type="dxa"/>
          </w:tcPr>
          <w:p w14:paraId="53B16A35" w14:textId="3F424CB9" w:rsidR="00E67405" w:rsidRPr="00E67405" w:rsidRDefault="00E67405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rPr>
                <w:b/>
                <w:bCs/>
                <w:i/>
                <w:iCs/>
              </w:rPr>
              <w:lastRenderedPageBreak/>
              <w:t>Знать</w:t>
            </w:r>
            <w:r w:rsidRPr="00E67405">
              <w:rPr>
                <w:bCs/>
                <w:iCs/>
              </w:rPr>
              <w:t>: основы решения, методы анализа результатов исследования математических моделей</w:t>
            </w:r>
          </w:p>
          <w:p w14:paraId="584454CF" w14:textId="77777777" w:rsidR="00E67405" w:rsidRPr="00E67405" w:rsidRDefault="00E67405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Cs/>
                <w:iCs/>
              </w:rPr>
            </w:pPr>
          </w:p>
          <w:p w14:paraId="0D4B5E0A" w14:textId="50767612" w:rsidR="00E67405" w:rsidRPr="00FA6708" w:rsidRDefault="00E67405" w:rsidP="00CF234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  <w:r w:rsidRPr="00E67405">
              <w:rPr>
                <w:b/>
                <w:bCs/>
                <w:iCs/>
              </w:rPr>
              <w:t>Уметь</w:t>
            </w:r>
            <w:r w:rsidRPr="00FA6708">
              <w:rPr>
                <w:b/>
                <w:bCs/>
                <w:i/>
                <w:iCs/>
              </w:rPr>
              <w:t xml:space="preserve">: </w:t>
            </w:r>
            <w:r w:rsidRPr="00FA6708">
              <w:t>проводить анализ финансовой информации, представленной в различной форме и использовать для этого современный инструментарий. Владеет навыками оформления результатов анализа.</w:t>
            </w:r>
          </w:p>
        </w:tc>
      </w:tr>
    </w:tbl>
    <w:p w14:paraId="0741CA45" w14:textId="77777777" w:rsidR="00620AEF" w:rsidRDefault="00620AEF" w:rsidP="00CF2347">
      <w:pPr>
        <w:spacing w:line="360" w:lineRule="auto"/>
        <w:ind w:firstLine="567"/>
        <w:jc w:val="both"/>
        <w:rPr>
          <w:b/>
          <w:bCs/>
        </w:rPr>
      </w:pPr>
    </w:p>
    <w:p w14:paraId="3D3BDFB9" w14:textId="77777777" w:rsidR="007262DD" w:rsidRDefault="007262DD" w:rsidP="00CF2347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14:paraId="01F96846" w14:textId="5E5D52BC" w:rsidR="00620AEF" w:rsidRPr="00157F0C" w:rsidRDefault="00620AEF" w:rsidP="00620AEF">
      <w:pPr>
        <w:spacing w:line="360" w:lineRule="auto"/>
        <w:ind w:firstLine="567"/>
        <w:rPr>
          <w:b/>
          <w:bCs/>
          <w:sz w:val="28"/>
          <w:szCs w:val="28"/>
        </w:rPr>
      </w:pPr>
      <w:r w:rsidRPr="00157F0C">
        <w:rPr>
          <w:b/>
          <w:bCs/>
          <w:sz w:val="28"/>
          <w:szCs w:val="28"/>
        </w:rPr>
        <w:t xml:space="preserve">3. Место дисциплины в структуре образовательной программы </w:t>
      </w:r>
    </w:p>
    <w:p w14:paraId="5822098A" w14:textId="44E8B1FA" w:rsidR="00620AEF" w:rsidRPr="00724487" w:rsidRDefault="00620AEF" w:rsidP="00F9033A">
      <w:pPr>
        <w:spacing w:line="360" w:lineRule="auto"/>
        <w:jc w:val="both"/>
        <w:rPr>
          <w:bCs/>
          <w:sz w:val="28"/>
          <w:szCs w:val="28"/>
        </w:rPr>
      </w:pPr>
      <w:r w:rsidRPr="00157F0C">
        <w:rPr>
          <w:sz w:val="28"/>
          <w:szCs w:val="28"/>
        </w:rPr>
        <w:t>Дисциплина «</w:t>
      </w:r>
      <w:r w:rsidR="0061231A" w:rsidRPr="00DB7442">
        <w:rPr>
          <w:sz w:val="28"/>
          <w:szCs w:val="28"/>
          <w:lang w:eastAsia="ar-SA"/>
        </w:rPr>
        <w:t>Информационно-аналитические системы на финансов</w:t>
      </w:r>
      <w:r w:rsidR="0061231A">
        <w:rPr>
          <w:sz w:val="28"/>
          <w:szCs w:val="28"/>
          <w:lang w:eastAsia="ar-SA"/>
        </w:rPr>
        <w:t>ых</w:t>
      </w:r>
      <w:r w:rsidR="0061231A" w:rsidRPr="00DB7442">
        <w:rPr>
          <w:sz w:val="28"/>
          <w:szCs w:val="28"/>
          <w:lang w:eastAsia="ar-SA"/>
        </w:rPr>
        <w:t xml:space="preserve"> рынк</w:t>
      </w:r>
      <w:r w:rsidR="0061231A">
        <w:rPr>
          <w:sz w:val="28"/>
          <w:szCs w:val="28"/>
          <w:lang w:eastAsia="ar-SA"/>
        </w:rPr>
        <w:t>ах</w:t>
      </w:r>
      <w:r w:rsidRPr="00157F0C">
        <w:rPr>
          <w:sz w:val="28"/>
          <w:szCs w:val="28"/>
        </w:rPr>
        <w:t xml:space="preserve">» </w:t>
      </w:r>
      <w:r w:rsidR="00C22181" w:rsidRPr="00157F0C">
        <w:rPr>
          <w:sz w:val="28"/>
          <w:szCs w:val="28"/>
        </w:rPr>
        <w:t xml:space="preserve">является дисциплиной по выбору студентов, обучающихся по направлению подготовки </w:t>
      </w:r>
      <w:r w:rsidR="00E67405">
        <w:rPr>
          <w:sz w:val="28"/>
          <w:szCs w:val="28"/>
        </w:rPr>
        <w:t xml:space="preserve">38.03.01 </w:t>
      </w:r>
      <w:r w:rsidR="00C22181" w:rsidRPr="00157F0C">
        <w:rPr>
          <w:sz w:val="28"/>
          <w:szCs w:val="28"/>
        </w:rPr>
        <w:t>«</w:t>
      </w:r>
      <w:r w:rsidR="00E67405">
        <w:rPr>
          <w:sz w:val="28"/>
          <w:szCs w:val="28"/>
        </w:rPr>
        <w:t>Экономика</w:t>
      </w:r>
      <w:r w:rsidR="00C22181" w:rsidRPr="00157F0C">
        <w:rPr>
          <w:sz w:val="28"/>
          <w:szCs w:val="28"/>
        </w:rPr>
        <w:t xml:space="preserve">», </w:t>
      </w:r>
      <w:r w:rsidR="00724487">
        <w:rPr>
          <w:bCs/>
          <w:sz w:val="28"/>
          <w:szCs w:val="28"/>
        </w:rPr>
        <w:t xml:space="preserve">ОП </w:t>
      </w:r>
      <w:r w:rsidR="00724487" w:rsidRPr="001A5A94">
        <w:rPr>
          <w:bCs/>
          <w:sz w:val="28"/>
          <w:szCs w:val="28"/>
        </w:rPr>
        <w:t>«</w:t>
      </w:r>
      <w:r w:rsidR="00E67405">
        <w:rPr>
          <w:bCs/>
          <w:sz w:val="28"/>
          <w:szCs w:val="28"/>
        </w:rPr>
        <w:t xml:space="preserve">Экономика и </w:t>
      </w:r>
      <w:proofErr w:type="gramStart"/>
      <w:r w:rsidR="00E67405">
        <w:rPr>
          <w:bCs/>
          <w:sz w:val="28"/>
          <w:szCs w:val="28"/>
        </w:rPr>
        <w:t>финансы</w:t>
      </w:r>
      <w:r w:rsidR="00724487">
        <w:rPr>
          <w:sz w:val="28"/>
          <w:szCs w:val="28"/>
        </w:rPr>
        <w:t>(</w:t>
      </w:r>
      <w:proofErr w:type="gramEnd"/>
      <w:r w:rsidR="00E67405">
        <w:rPr>
          <w:sz w:val="28"/>
          <w:szCs w:val="28"/>
        </w:rPr>
        <w:t>Финансы и инвестиции</w:t>
      </w:r>
      <w:r w:rsidR="00724487">
        <w:rPr>
          <w:sz w:val="28"/>
          <w:szCs w:val="28"/>
        </w:rPr>
        <w:t>)</w:t>
      </w:r>
      <w:r w:rsidR="00C22181" w:rsidRPr="00157F0C">
        <w:rPr>
          <w:sz w:val="28"/>
          <w:szCs w:val="28"/>
        </w:rPr>
        <w:t>.</w:t>
      </w:r>
    </w:p>
    <w:p w14:paraId="2CD4D13F" w14:textId="77777777" w:rsidR="00620AEF" w:rsidRPr="00157F0C" w:rsidRDefault="00620AEF" w:rsidP="00620AEF">
      <w:pPr>
        <w:spacing w:line="360" w:lineRule="auto"/>
        <w:ind w:firstLine="567"/>
        <w:rPr>
          <w:sz w:val="28"/>
          <w:szCs w:val="28"/>
        </w:rPr>
      </w:pPr>
      <w:r w:rsidRPr="00157F0C">
        <w:rPr>
          <w:sz w:val="28"/>
          <w:szCs w:val="28"/>
        </w:rPr>
        <w:t xml:space="preserve"> </w:t>
      </w:r>
    </w:p>
    <w:p w14:paraId="7B6C2DC2" w14:textId="77777777" w:rsidR="00620AEF" w:rsidRPr="00157F0C" w:rsidRDefault="00620AEF" w:rsidP="00157F0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157F0C"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076F1C1" w14:textId="482E74D9" w:rsidR="00D91606" w:rsidRPr="00724487" w:rsidRDefault="00D91606" w:rsidP="00D91606">
      <w:pPr>
        <w:spacing w:line="360" w:lineRule="auto"/>
        <w:ind w:firstLine="567"/>
        <w:jc w:val="right"/>
        <w:rPr>
          <w:sz w:val="28"/>
          <w:szCs w:val="28"/>
        </w:rPr>
      </w:pPr>
      <w:r w:rsidRPr="00724487">
        <w:rPr>
          <w:sz w:val="28"/>
          <w:szCs w:val="28"/>
        </w:rPr>
        <w:t>Таблица 2</w:t>
      </w:r>
    </w:p>
    <w:tbl>
      <w:tblPr>
        <w:tblW w:w="92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2237"/>
        <w:gridCol w:w="1766"/>
      </w:tblGrid>
      <w:tr w:rsidR="00D91606" w14:paraId="2CEE3DA1" w14:textId="77777777" w:rsidTr="00D91606">
        <w:trPr>
          <w:trHeight w:val="380"/>
          <w:tblHeader/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81D7" w14:textId="77777777" w:rsidR="00D91606" w:rsidRDefault="00D9160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bookmarkStart w:id="1" w:name="_Hlk127894746"/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D9F7" w14:textId="77777777" w:rsidR="00D91606" w:rsidRDefault="00D9160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Всего в з/е и часах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AFCB" w14:textId="77777777" w:rsidR="00D91606" w:rsidRDefault="00D9160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Семестр 6</w:t>
            </w:r>
          </w:p>
          <w:p w14:paraId="6DC8017E" w14:textId="77777777" w:rsidR="00D91606" w:rsidRDefault="00D9160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D91606" w14:paraId="02697A5D" w14:textId="77777777" w:rsidTr="00D91606">
        <w:trPr>
          <w:trHeight w:val="146"/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10E5" w14:textId="77777777" w:rsidR="00D91606" w:rsidRDefault="00D9160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FF01" w14:textId="77777777" w:rsidR="00D91606" w:rsidRDefault="00D91606">
            <w:pPr>
              <w:jc w:val="center"/>
            </w:pPr>
            <w:r>
              <w:t>3/108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8CBA" w14:textId="77777777" w:rsidR="00D91606" w:rsidRDefault="00D91606">
            <w:pPr>
              <w:jc w:val="center"/>
            </w:pPr>
            <w:r>
              <w:t>108</w:t>
            </w:r>
          </w:p>
        </w:tc>
      </w:tr>
      <w:tr w:rsidR="00CF2347" w14:paraId="77E74C82" w14:textId="77777777" w:rsidTr="00CF2347">
        <w:trPr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FD81" w14:textId="77777777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0ECA" w14:textId="2E7BA699" w:rsidR="00CF2347" w:rsidRDefault="00CF2347" w:rsidP="00CF2347">
            <w:pPr>
              <w:jc w:val="center"/>
            </w:pPr>
            <w:r>
              <w:t>24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2C74" w14:textId="531DC5EA" w:rsidR="00CF2347" w:rsidRDefault="00CF2347" w:rsidP="00CF2347">
            <w:pPr>
              <w:jc w:val="center"/>
            </w:pPr>
            <w:r>
              <w:t>24</w:t>
            </w:r>
          </w:p>
        </w:tc>
      </w:tr>
      <w:tr w:rsidR="00CF2347" w14:paraId="28A86298" w14:textId="77777777" w:rsidTr="00CF2347">
        <w:trPr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66B" w14:textId="77777777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25FD" w14:textId="611D94A8" w:rsidR="00CF2347" w:rsidRDefault="00CF2347" w:rsidP="00CF2347">
            <w:pPr>
              <w:jc w:val="center"/>
            </w:pPr>
            <w:r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4323" w14:textId="5291C970" w:rsidR="00CF2347" w:rsidRDefault="00CF2347" w:rsidP="00CF2347">
            <w:pPr>
              <w:jc w:val="center"/>
            </w:pPr>
            <w:r>
              <w:t>8</w:t>
            </w:r>
          </w:p>
        </w:tc>
      </w:tr>
      <w:tr w:rsidR="00CF2347" w14:paraId="24C7F8CB" w14:textId="77777777" w:rsidTr="00CF2347">
        <w:trPr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22A1" w14:textId="394585AB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A49" w14:textId="010B8EB9" w:rsidR="00CF2347" w:rsidRDefault="00CF2347" w:rsidP="00CF2347">
            <w:pPr>
              <w:jc w:val="center"/>
            </w:pPr>
            <w:r>
              <w:t>16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64C" w14:textId="4BB22AD7" w:rsidR="00CF2347" w:rsidRDefault="00CF2347" w:rsidP="00CF2347">
            <w:pPr>
              <w:jc w:val="center"/>
            </w:pPr>
            <w:r>
              <w:t>16</w:t>
            </w:r>
          </w:p>
        </w:tc>
      </w:tr>
      <w:tr w:rsidR="00CF2347" w14:paraId="21AF71C8" w14:textId="77777777" w:rsidTr="00CF2347">
        <w:trPr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4CA7" w14:textId="77777777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264" w14:textId="02615CD2" w:rsidR="00CF2347" w:rsidRDefault="00CF2347" w:rsidP="00CF2347">
            <w:pPr>
              <w:jc w:val="center"/>
            </w:pPr>
            <w:r>
              <w:t>84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4A5B" w14:textId="7754AF98" w:rsidR="00CF2347" w:rsidRDefault="00CF2347" w:rsidP="00CF2347">
            <w:pPr>
              <w:jc w:val="center"/>
            </w:pPr>
            <w:r>
              <w:t>84</w:t>
            </w:r>
          </w:p>
        </w:tc>
      </w:tr>
      <w:tr w:rsidR="00CF2347" w14:paraId="190FA3AA" w14:textId="77777777" w:rsidTr="00D91606">
        <w:trPr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CEB6" w14:textId="77777777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>
              <w:t>Вид текущего контроля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F9C8" w14:textId="3435AD8C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2315" w14:textId="2E48D7E2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</w:tr>
      <w:tr w:rsidR="00CF2347" w14:paraId="33DF6520" w14:textId="77777777" w:rsidTr="00D91606">
        <w:trPr>
          <w:trHeight w:val="411"/>
          <w:jc w:val="right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6BBB" w14:textId="77777777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>
              <w:t>Вид промежуточной аттестации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9688" w14:textId="6C629138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E90C" w14:textId="2952FA83" w:rsidR="00CF2347" w:rsidRDefault="00CF2347" w:rsidP="00CF2347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</w:tr>
      <w:bookmarkEnd w:id="1"/>
    </w:tbl>
    <w:p w14:paraId="25672428" w14:textId="6BBF3E6A" w:rsidR="00D005B8" w:rsidRDefault="00D005B8"/>
    <w:p w14:paraId="49062C8A" w14:textId="77777777" w:rsidR="00D91606" w:rsidRDefault="00D91606" w:rsidP="00D91606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67"/>
      <w:bookmarkStart w:id="3" w:name="_Toc86153238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  <w:bookmarkEnd w:id="3"/>
    </w:p>
    <w:p w14:paraId="0CE7785D" w14:textId="77777777" w:rsidR="00D91606" w:rsidRDefault="00D91606" w:rsidP="00D91606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70"/>
      <w:bookmarkStart w:id="5" w:name="_Toc8615323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4"/>
      <w:bookmarkEnd w:id="5"/>
    </w:p>
    <w:p w14:paraId="27012D2D" w14:textId="7EA172BD" w:rsidR="00D91606" w:rsidRDefault="00D91606" w:rsidP="00D9160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bookmarkStart w:id="6" w:name="_Hlk127894500"/>
      <w:r>
        <w:rPr>
          <w:b/>
          <w:bCs/>
          <w:sz w:val="28"/>
          <w:szCs w:val="28"/>
        </w:rPr>
        <w:t xml:space="preserve">Тема 1. </w:t>
      </w:r>
      <w:r w:rsidRPr="00D91606">
        <w:rPr>
          <w:b/>
          <w:bCs/>
          <w:sz w:val="28"/>
          <w:szCs w:val="28"/>
        </w:rPr>
        <w:t>Основы работы с информационно-аналитическими системами</w:t>
      </w:r>
      <w:r>
        <w:rPr>
          <w:b/>
          <w:bCs/>
          <w:sz w:val="28"/>
          <w:szCs w:val="28"/>
        </w:rPr>
        <w:t xml:space="preserve"> </w:t>
      </w:r>
    </w:p>
    <w:bookmarkEnd w:id="6"/>
    <w:p w14:paraId="4DF66643" w14:textId="4B584C44" w:rsidR="00D91606" w:rsidRPr="002129FC" w:rsidRDefault="00D91606" w:rsidP="00D91606">
      <w:pPr>
        <w:pStyle w:val="2"/>
        <w:tabs>
          <w:tab w:val="left" w:pos="709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Виды </w:t>
      </w:r>
      <w:r w:rsidRPr="00D91606">
        <w:rPr>
          <w:sz w:val="28"/>
          <w:szCs w:val="28"/>
          <w:lang w:eastAsia="en-US"/>
        </w:rPr>
        <w:t>информационно-аналитически</w:t>
      </w:r>
      <w:r>
        <w:rPr>
          <w:sz w:val="28"/>
          <w:szCs w:val="28"/>
          <w:lang w:eastAsia="en-US"/>
        </w:rPr>
        <w:t>х</w:t>
      </w:r>
      <w:r w:rsidRPr="00D91606">
        <w:rPr>
          <w:sz w:val="28"/>
          <w:szCs w:val="28"/>
          <w:lang w:eastAsia="en-US"/>
        </w:rPr>
        <w:t xml:space="preserve"> систем</w:t>
      </w:r>
      <w:r>
        <w:rPr>
          <w:sz w:val="28"/>
          <w:szCs w:val="28"/>
          <w:lang w:eastAsia="en-US"/>
        </w:rPr>
        <w:t>, используемых для работы на финансовых рынках.</w:t>
      </w:r>
      <w:r w:rsidRPr="00D9160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Регистрация и начало работы с </w:t>
      </w:r>
      <w:r w:rsidRPr="00FA61BA">
        <w:rPr>
          <w:sz w:val="28"/>
          <w:szCs w:val="28"/>
          <w:lang w:eastAsia="en-US"/>
        </w:rPr>
        <w:t xml:space="preserve">информационно-аналитическими системами </w:t>
      </w:r>
      <w:bookmarkStart w:id="7" w:name="_Hlk136949105"/>
      <w:proofErr w:type="spellStart"/>
      <w:r w:rsidRPr="00FA61BA">
        <w:rPr>
          <w:sz w:val="28"/>
          <w:szCs w:val="28"/>
          <w:lang w:val="en-US" w:eastAsia="en-US"/>
        </w:rPr>
        <w:t>Cbonds</w:t>
      </w:r>
      <w:proofErr w:type="spellEnd"/>
      <w:r w:rsidR="00FA61BA" w:rsidRPr="00FA61BA">
        <w:rPr>
          <w:sz w:val="28"/>
          <w:szCs w:val="28"/>
          <w:lang w:eastAsia="en-US"/>
        </w:rPr>
        <w:t>,</w:t>
      </w:r>
      <w:r w:rsidRPr="00FA61BA">
        <w:rPr>
          <w:sz w:val="28"/>
          <w:szCs w:val="28"/>
          <w:lang w:eastAsia="en-US"/>
        </w:rPr>
        <w:t xml:space="preserve"> </w:t>
      </w:r>
      <w:proofErr w:type="spellStart"/>
      <w:r w:rsidRPr="00FA61BA">
        <w:rPr>
          <w:sz w:val="28"/>
          <w:szCs w:val="28"/>
          <w:lang w:val="en-US" w:eastAsia="en-US"/>
        </w:rPr>
        <w:t>RuData</w:t>
      </w:r>
      <w:proofErr w:type="spellEnd"/>
      <w:r w:rsidR="00FA61BA">
        <w:rPr>
          <w:sz w:val="28"/>
          <w:szCs w:val="28"/>
          <w:lang w:eastAsia="en-US"/>
        </w:rPr>
        <w:t xml:space="preserve">, </w:t>
      </w:r>
      <w:r w:rsidR="00FA61BA">
        <w:rPr>
          <w:sz w:val="28"/>
          <w:szCs w:val="28"/>
          <w:lang w:val="en-US" w:eastAsia="en-US"/>
        </w:rPr>
        <w:t>Statista</w:t>
      </w:r>
      <w:r w:rsidR="006E5530">
        <w:rPr>
          <w:sz w:val="28"/>
          <w:szCs w:val="28"/>
          <w:lang w:eastAsia="en-US"/>
        </w:rPr>
        <w:t xml:space="preserve">. Обзор общедоступных </w:t>
      </w:r>
      <w:proofErr w:type="gramStart"/>
      <w:r w:rsidR="006E5530">
        <w:rPr>
          <w:sz w:val="28"/>
          <w:szCs w:val="28"/>
          <w:lang w:eastAsia="en-US"/>
        </w:rPr>
        <w:t xml:space="preserve">систем:  </w:t>
      </w:r>
      <w:r w:rsidR="006E5530">
        <w:rPr>
          <w:sz w:val="28"/>
          <w:szCs w:val="28"/>
          <w:lang w:val="en-US" w:eastAsia="en-US"/>
        </w:rPr>
        <w:t>Investing</w:t>
      </w:r>
      <w:proofErr w:type="gramEnd"/>
      <w:r w:rsidR="006E5530" w:rsidRPr="006E5530">
        <w:rPr>
          <w:sz w:val="28"/>
          <w:szCs w:val="28"/>
          <w:lang w:eastAsia="en-US"/>
        </w:rPr>
        <w:t>,</w:t>
      </w:r>
      <w:r w:rsidR="006E5530">
        <w:rPr>
          <w:sz w:val="28"/>
          <w:szCs w:val="28"/>
          <w:lang w:val="en-US" w:eastAsia="en-US"/>
        </w:rPr>
        <w:t>com</w:t>
      </w:r>
      <w:r w:rsidR="006E5530">
        <w:rPr>
          <w:sz w:val="28"/>
          <w:szCs w:val="28"/>
          <w:lang w:eastAsia="en-US"/>
        </w:rPr>
        <w:t>, базы данных МВФ, Мирового банка, ОЭСР</w:t>
      </w:r>
      <w:bookmarkEnd w:id="7"/>
      <w:r w:rsidRPr="00D91606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Н</w:t>
      </w:r>
      <w:r w:rsidRPr="009152B6">
        <w:rPr>
          <w:sz w:val="28"/>
          <w:szCs w:val="28"/>
          <w:lang w:eastAsia="en-US"/>
        </w:rPr>
        <w:t>авигация</w:t>
      </w:r>
      <w:r>
        <w:rPr>
          <w:sz w:val="28"/>
          <w:szCs w:val="28"/>
          <w:lang w:eastAsia="en-US"/>
        </w:rPr>
        <w:t xml:space="preserve"> по системам. Элементы финансовых рынков, по которым доступны данные. </w:t>
      </w:r>
      <w:r>
        <w:rPr>
          <w:sz w:val="28"/>
          <w:szCs w:val="28"/>
          <w:lang w:eastAsia="en-US"/>
        </w:rPr>
        <w:lastRenderedPageBreak/>
        <w:t>Способы п</w:t>
      </w:r>
      <w:r w:rsidRPr="009152B6">
        <w:rPr>
          <w:sz w:val="28"/>
          <w:szCs w:val="28"/>
          <w:lang w:eastAsia="en-US"/>
        </w:rPr>
        <w:t>оиск</w:t>
      </w:r>
      <w:r>
        <w:rPr>
          <w:sz w:val="28"/>
          <w:szCs w:val="28"/>
          <w:lang w:eastAsia="en-US"/>
        </w:rPr>
        <w:t>а информации,</w:t>
      </w:r>
      <w:r w:rsidRPr="009152B6">
        <w:rPr>
          <w:sz w:val="28"/>
          <w:szCs w:val="28"/>
          <w:lang w:eastAsia="en-US"/>
        </w:rPr>
        <w:t xml:space="preserve"> </w:t>
      </w:r>
      <w:r w:rsidR="002129FC">
        <w:rPr>
          <w:sz w:val="28"/>
          <w:szCs w:val="28"/>
          <w:lang w:eastAsia="en-US"/>
        </w:rPr>
        <w:t xml:space="preserve">глоссарий, </w:t>
      </w:r>
      <w:r>
        <w:rPr>
          <w:sz w:val="28"/>
          <w:szCs w:val="28"/>
          <w:lang w:eastAsia="en-US"/>
        </w:rPr>
        <w:t>служба</w:t>
      </w:r>
      <w:r w:rsidRPr="002F77B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помощи.</w:t>
      </w:r>
      <w:r w:rsidR="002129FC" w:rsidRPr="002129FC">
        <w:rPr>
          <w:sz w:val="28"/>
          <w:szCs w:val="28"/>
          <w:lang w:eastAsia="en-US"/>
        </w:rPr>
        <w:t xml:space="preserve"> </w:t>
      </w:r>
      <w:r w:rsidR="002129FC">
        <w:rPr>
          <w:sz w:val="28"/>
          <w:szCs w:val="28"/>
          <w:lang w:eastAsia="en-US"/>
        </w:rPr>
        <w:t xml:space="preserve">Инструментарий </w:t>
      </w:r>
      <w:proofErr w:type="spellStart"/>
      <w:r w:rsidR="002129FC">
        <w:rPr>
          <w:sz w:val="28"/>
          <w:szCs w:val="28"/>
          <w:lang w:val="en-US" w:eastAsia="en-US"/>
        </w:rPr>
        <w:t>Cbonds</w:t>
      </w:r>
      <w:proofErr w:type="spellEnd"/>
      <w:r w:rsidR="002129FC">
        <w:rPr>
          <w:sz w:val="28"/>
          <w:szCs w:val="28"/>
          <w:lang w:eastAsia="en-US"/>
        </w:rPr>
        <w:t xml:space="preserve">: карта рынка облигаций и еврооблигаций, </w:t>
      </w:r>
      <w:proofErr w:type="spellStart"/>
      <w:r w:rsidR="002129FC" w:rsidRPr="002129FC">
        <w:rPr>
          <w:sz w:val="28"/>
          <w:szCs w:val="28"/>
          <w:lang w:eastAsia="en-US"/>
        </w:rPr>
        <w:t>Watchlist</w:t>
      </w:r>
      <w:proofErr w:type="spellEnd"/>
      <w:r w:rsidR="002129FC">
        <w:rPr>
          <w:sz w:val="28"/>
          <w:szCs w:val="28"/>
          <w:lang w:eastAsia="en-US"/>
        </w:rPr>
        <w:t xml:space="preserve">, сохраненные запросы, надстройка </w:t>
      </w:r>
      <w:r w:rsidR="002129FC">
        <w:rPr>
          <w:sz w:val="28"/>
          <w:szCs w:val="28"/>
          <w:lang w:val="en-US" w:eastAsia="en-US"/>
        </w:rPr>
        <w:t>Excel</w:t>
      </w:r>
      <w:r w:rsidR="002129FC">
        <w:rPr>
          <w:sz w:val="28"/>
          <w:szCs w:val="28"/>
          <w:lang w:eastAsia="en-US"/>
        </w:rPr>
        <w:t xml:space="preserve">. </w:t>
      </w:r>
    </w:p>
    <w:p w14:paraId="212CAC9E" w14:textId="093377C6" w:rsidR="00D91606" w:rsidRPr="007D20B4" w:rsidRDefault="00D91606" w:rsidP="00D91606">
      <w:pPr>
        <w:pStyle w:val="2"/>
        <w:tabs>
          <w:tab w:val="left" w:pos="5387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ind w:firstLine="567"/>
        <w:rPr>
          <w:b/>
          <w:color w:val="FF0000"/>
          <w:sz w:val="28"/>
          <w:szCs w:val="28"/>
        </w:rPr>
      </w:pPr>
      <w:bookmarkStart w:id="8" w:name="_Hlk127894520"/>
      <w:r w:rsidRPr="007D20B4">
        <w:rPr>
          <w:b/>
          <w:color w:val="auto"/>
          <w:sz w:val="28"/>
        </w:rPr>
        <w:t>Тема 2.</w:t>
      </w:r>
      <w:r>
        <w:rPr>
          <w:b/>
          <w:color w:val="auto"/>
          <w:sz w:val="28"/>
        </w:rPr>
        <w:t xml:space="preserve"> </w:t>
      </w:r>
      <w:r w:rsidRPr="007D20B4">
        <w:rPr>
          <w:b/>
          <w:color w:val="auto"/>
          <w:sz w:val="28"/>
        </w:rPr>
        <w:t xml:space="preserve"> </w:t>
      </w:r>
      <w:r>
        <w:rPr>
          <w:b/>
          <w:color w:val="auto"/>
          <w:sz w:val="28"/>
        </w:rPr>
        <w:t>Н</w:t>
      </w:r>
      <w:r w:rsidRPr="007D20B4">
        <w:rPr>
          <w:b/>
          <w:sz w:val="28"/>
          <w:szCs w:val="28"/>
        </w:rPr>
        <w:t xml:space="preserve">овостной и аналитический блоки </w:t>
      </w:r>
      <w:proofErr w:type="spellStart"/>
      <w:r w:rsidR="002129FC" w:rsidRPr="00FA61BA">
        <w:rPr>
          <w:b/>
          <w:sz w:val="28"/>
          <w:szCs w:val="28"/>
          <w:lang w:val="en-US" w:eastAsia="en-US"/>
        </w:rPr>
        <w:t>Cbonds</w:t>
      </w:r>
      <w:proofErr w:type="spellEnd"/>
      <w:r w:rsidR="002129FC" w:rsidRPr="00FA61BA">
        <w:rPr>
          <w:b/>
          <w:sz w:val="28"/>
          <w:szCs w:val="28"/>
          <w:lang w:eastAsia="en-US"/>
        </w:rPr>
        <w:t xml:space="preserve"> и </w:t>
      </w:r>
      <w:proofErr w:type="spellStart"/>
      <w:r w:rsidR="002129FC" w:rsidRPr="00FA61BA">
        <w:rPr>
          <w:b/>
          <w:sz w:val="28"/>
          <w:szCs w:val="28"/>
          <w:lang w:val="en-US" w:eastAsia="en-US"/>
        </w:rPr>
        <w:t>RuData</w:t>
      </w:r>
      <w:proofErr w:type="spellEnd"/>
      <w:r w:rsidR="002129FC" w:rsidRPr="002129FC">
        <w:rPr>
          <w:b/>
          <w:sz w:val="28"/>
          <w:szCs w:val="28"/>
          <w:lang w:eastAsia="en-US"/>
        </w:rPr>
        <w:t xml:space="preserve"> </w:t>
      </w:r>
    </w:p>
    <w:bookmarkEnd w:id="8"/>
    <w:p w14:paraId="49E7009D" w14:textId="74DDE487" w:rsidR="00D91606" w:rsidRDefault="00D91606" w:rsidP="00D91606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Новостной общий и </w:t>
      </w:r>
      <w:r w:rsidR="002129FC">
        <w:rPr>
          <w:sz w:val="28"/>
          <w:szCs w:val="28"/>
        </w:rPr>
        <w:t>аналитический</w:t>
      </w:r>
      <w:r>
        <w:rPr>
          <w:sz w:val="28"/>
          <w:szCs w:val="28"/>
        </w:rPr>
        <w:t xml:space="preserve"> функционал. </w:t>
      </w:r>
      <w:r w:rsidRPr="00162969">
        <w:rPr>
          <w:rStyle w:val="FontStyle25"/>
          <w:sz w:val="28"/>
          <w:szCs w:val="28"/>
        </w:rPr>
        <w:t>Формирование навыков работы</w:t>
      </w:r>
      <w:r>
        <w:rPr>
          <w:sz w:val="28"/>
          <w:szCs w:val="28"/>
        </w:rPr>
        <w:t xml:space="preserve"> с библиотекой аналитических статей</w:t>
      </w:r>
      <w:r w:rsidR="002129FC">
        <w:rPr>
          <w:sz w:val="28"/>
          <w:szCs w:val="28"/>
        </w:rPr>
        <w:t xml:space="preserve"> по разной тематик</w:t>
      </w:r>
      <w:r w:rsidR="00055051">
        <w:rPr>
          <w:sz w:val="28"/>
          <w:szCs w:val="28"/>
        </w:rPr>
        <w:t>е</w:t>
      </w:r>
      <w:r w:rsidR="002129FC">
        <w:rPr>
          <w:sz w:val="28"/>
          <w:szCs w:val="28"/>
        </w:rPr>
        <w:t xml:space="preserve"> финансовых рынков</w:t>
      </w:r>
      <w:r w:rsidRPr="003F5D57">
        <w:rPr>
          <w:sz w:val="28"/>
          <w:szCs w:val="28"/>
        </w:rPr>
        <w:t>,</w:t>
      </w:r>
      <w:r w:rsidR="002129FC">
        <w:rPr>
          <w:sz w:val="28"/>
          <w:szCs w:val="28"/>
        </w:rPr>
        <w:t xml:space="preserve"> сохраненные запросы в </w:t>
      </w:r>
      <w:proofErr w:type="spellStart"/>
      <w:r w:rsidR="002129FC" w:rsidRPr="002129FC">
        <w:rPr>
          <w:sz w:val="28"/>
          <w:szCs w:val="28"/>
        </w:rPr>
        <w:t>Research</w:t>
      </w:r>
      <w:proofErr w:type="spellEnd"/>
      <w:r w:rsidR="002129FC" w:rsidRPr="002129FC">
        <w:rPr>
          <w:sz w:val="28"/>
          <w:szCs w:val="28"/>
        </w:rPr>
        <w:t xml:space="preserve"> </w:t>
      </w:r>
      <w:proofErr w:type="spellStart"/>
      <w:r w:rsidR="002129FC" w:rsidRPr="002129FC">
        <w:rPr>
          <w:sz w:val="28"/>
          <w:szCs w:val="28"/>
        </w:rPr>
        <w:t>hub</w:t>
      </w:r>
      <w:proofErr w:type="spellEnd"/>
      <w:r w:rsidR="002129FC" w:rsidRPr="002129FC">
        <w:rPr>
          <w:sz w:val="28"/>
          <w:szCs w:val="28"/>
        </w:rPr>
        <w:t xml:space="preserve"> </w:t>
      </w:r>
      <w:proofErr w:type="spellStart"/>
      <w:r w:rsidR="002129FC" w:rsidRPr="002129FC">
        <w:rPr>
          <w:sz w:val="28"/>
          <w:szCs w:val="28"/>
        </w:rPr>
        <w:t>Cbonds</w:t>
      </w:r>
      <w:proofErr w:type="spellEnd"/>
      <w:r w:rsidR="002129FC">
        <w:rPr>
          <w:sz w:val="28"/>
          <w:szCs w:val="28"/>
        </w:rPr>
        <w:t>.</w:t>
      </w:r>
    </w:p>
    <w:p w14:paraId="6A546D0E" w14:textId="2820666A" w:rsidR="00FA61BA" w:rsidRPr="003F5D57" w:rsidRDefault="00FA61BA" w:rsidP="00FA61BA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bookmarkStart w:id="9" w:name="_Hlk127894525"/>
      <w:r w:rsidRPr="007D20B4">
        <w:rPr>
          <w:b/>
          <w:sz w:val="28"/>
        </w:rPr>
        <w:t xml:space="preserve">Тема </w:t>
      </w:r>
      <w:r w:rsidRPr="004B648D">
        <w:rPr>
          <w:b/>
          <w:sz w:val="28"/>
        </w:rPr>
        <w:t>3</w:t>
      </w:r>
      <w:r w:rsidRPr="007D20B4">
        <w:rPr>
          <w:b/>
          <w:sz w:val="28"/>
        </w:rPr>
        <w:t>.</w:t>
      </w:r>
      <w:r>
        <w:rPr>
          <w:b/>
          <w:sz w:val="28"/>
        </w:rPr>
        <w:t xml:space="preserve"> Анализ </w:t>
      </w:r>
      <w:r w:rsidRPr="00835C30">
        <w:rPr>
          <w:b/>
          <w:sz w:val="28"/>
        </w:rPr>
        <w:t>макроэкономических показателей</w:t>
      </w:r>
    </w:p>
    <w:bookmarkEnd w:id="9"/>
    <w:p w14:paraId="3F2ACA43" w14:textId="6A11EFCF" w:rsidR="00FA61BA" w:rsidRPr="007973B5" w:rsidRDefault="00104D64" w:rsidP="00D91606">
      <w:pPr>
        <w:pStyle w:val="a6"/>
        <w:spacing w:line="360" w:lineRule="auto"/>
        <w:ind w:firstLine="567"/>
        <w:jc w:val="both"/>
        <w:rPr>
          <w:bCs/>
          <w:sz w:val="28"/>
        </w:rPr>
      </w:pPr>
      <w:r w:rsidRPr="00104D64">
        <w:rPr>
          <w:bCs/>
          <w:sz w:val="28"/>
        </w:rPr>
        <w:t>Основные</w:t>
      </w:r>
      <w:r>
        <w:rPr>
          <w:bCs/>
          <w:sz w:val="28"/>
        </w:rPr>
        <w:t xml:space="preserve"> макроэкономические показатели</w:t>
      </w:r>
      <w:r w:rsidR="006E5530">
        <w:rPr>
          <w:bCs/>
          <w:sz w:val="28"/>
        </w:rPr>
        <w:t xml:space="preserve"> (с использованием общедоступных баз и </w:t>
      </w:r>
      <w:proofErr w:type="spellStart"/>
      <w:r w:rsidR="006E5530">
        <w:rPr>
          <w:bCs/>
          <w:sz w:val="28"/>
          <w:lang w:val="en-US"/>
        </w:rPr>
        <w:t>Cbonds</w:t>
      </w:r>
      <w:proofErr w:type="spellEnd"/>
      <w:r w:rsidR="007973B5" w:rsidRPr="007973B5">
        <w:rPr>
          <w:bCs/>
          <w:sz w:val="28"/>
        </w:rPr>
        <w:t xml:space="preserve"> </w:t>
      </w:r>
      <w:r w:rsidR="007973B5">
        <w:rPr>
          <w:bCs/>
          <w:sz w:val="28"/>
        </w:rPr>
        <w:t xml:space="preserve">и </w:t>
      </w:r>
      <w:r w:rsidR="007973B5">
        <w:rPr>
          <w:bCs/>
          <w:sz w:val="28"/>
          <w:lang w:val="en-US"/>
        </w:rPr>
        <w:t>Statista</w:t>
      </w:r>
      <w:r w:rsidR="006E5530" w:rsidRPr="006E5530">
        <w:rPr>
          <w:bCs/>
          <w:sz w:val="28"/>
        </w:rPr>
        <w:t>)</w:t>
      </w:r>
      <w:r w:rsidR="006E5530">
        <w:rPr>
          <w:bCs/>
          <w:sz w:val="28"/>
        </w:rPr>
        <w:t>:</w:t>
      </w:r>
      <w:r>
        <w:rPr>
          <w:bCs/>
          <w:sz w:val="28"/>
        </w:rPr>
        <w:t xml:space="preserve"> ВВП, ВВП на душу населени</w:t>
      </w:r>
      <w:r w:rsidR="007973B5">
        <w:rPr>
          <w:bCs/>
          <w:sz w:val="28"/>
        </w:rPr>
        <w:t>я</w:t>
      </w:r>
      <w:r w:rsidR="006E5530">
        <w:rPr>
          <w:bCs/>
          <w:sz w:val="28"/>
        </w:rPr>
        <w:t>: с</w:t>
      </w:r>
      <w:r>
        <w:rPr>
          <w:bCs/>
          <w:sz w:val="28"/>
        </w:rPr>
        <w:t>пособы сравнения (по текущему курсу и по паритету покупательной способности)</w:t>
      </w:r>
      <w:r w:rsidR="006E5530">
        <w:rPr>
          <w:bCs/>
          <w:sz w:val="28"/>
        </w:rPr>
        <w:t>;</w:t>
      </w:r>
      <w:r>
        <w:rPr>
          <w:bCs/>
          <w:sz w:val="28"/>
        </w:rPr>
        <w:t xml:space="preserve"> </w:t>
      </w:r>
      <w:r w:rsidR="006E5530">
        <w:rPr>
          <w:bCs/>
          <w:sz w:val="28"/>
        </w:rPr>
        <w:t>п</w:t>
      </w:r>
      <w:r>
        <w:rPr>
          <w:bCs/>
          <w:sz w:val="28"/>
        </w:rPr>
        <w:t>оказатели динамики (годовые, квартальные)</w:t>
      </w:r>
      <w:r w:rsidR="006E5530">
        <w:rPr>
          <w:bCs/>
          <w:sz w:val="28"/>
        </w:rPr>
        <w:t>;</w:t>
      </w:r>
      <w:r>
        <w:rPr>
          <w:bCs/>
          <w:sz w:val="28"/>
        </w:rPr>
        <w:t xml:space="preserve"> </w:t>
      </w:r>
      <w:r w:rsidR="006E5530">
        <w:rPr>
          <w:bCs/>
          <w:sz w:val="28"/>
        </w:rPr>
        <w:t>п</w:t>
      </w:r>
      <w:r>
        <w:rPr>
          <w:bCs/>
          <w:sz w:val="28"/>
        </w:rPr>
        <w:t>латежный баланс и его части</w:t>
      </w:r>
      <w:r w:rsidR="006E5530">
        <w:rPr>
          <w:bCs/>
          <w:sz w:val="28"/>
        </w:rPr>
        <w:t>;</w:t>
      </w:r>
      <w:r>
        <w:rPr>
          <w:bCs/>
          <w:sz w:val="28"/>
        </w:rPr>
        <w:t xml:space="preserve"> </w:t>
      </w:r>
      <w:r w:rsidR="006E5530">
        <w:rPr>
          <w:bCs/>
          <w:sz w:val="28"/>
        </w:rPr>
        <w:t>п</w:t>
      </w:r>
      <w:r>
        <w:rPr>
          <w:bCs/>
          <w:sz w:val="28"/>
        </w:rPr>
        <w:t>оказатели экспорта и импорта</w:t>
      </w:r>
      <w:r w:rsidR="006E5530">
        <w:rPr>
          <w:bCs/>
          <w:sz w:val="28"/>
        </w:rPr>
        <w:t>;</w:t>
      </w:r>
      <w:r>
        <w:rPr>
          <w:bCs/>
          <w:sz w:val="28"/>
        </w:rPr>
        <w:t xml:space="preserve"> </w:t>
      </w:r>
      <w:r w:rsidR="006E5530">
        <w:rPr>
          <w:bCs/>
          <w:sz w:val="28"/>
        </w:rPr>
        <w:t>о</w:t>
      </w:r>
      <w:r>
        <w:rPr>
          <w:bCs/>
          <w:sz w:val="28"/>
        </w:rPr>
        <w:t>пережающие показатели экономической динамики (</w:t>
      </w:r>
      <w:r>
        <w:rPr>
          <w:bCs/>
          <w:sz w:val="28"/>
          <w:lang w:val="en-US"/>
        </w:rPr>
        <w:t>PMI</w:t>
      </w:r>
      <w:r>
        <w:rPr>
          <w:bCs/>
          <w:sz w:val="28"/>
        </w:rPr>
        <w:t xml:space="preserve"> и др.)</w:t>
      </w:r>
      <w:r w:rsidR="006E5530">
        <w:rPr>
          <w:bCs/>
          <w:sz w:val="28"/>
        </w:rPr>
        <w:t>;</w:t>
      </w:r>
      <w:r>
        <w:rPr>
          <w:bCs/>
          <w:sz w:val="28"/>
        </w:rPr>
        <w:t xml:space="preserve"> </w:t>
      </w:r>
      <w:r w:rsidR="006E5530">
        <w:rPr>
          <w:bCs/>
          <w:sz w:val="28"/>
        </w:rPr>
        <w:t>п</w:t>
      </w:r>
      <w:r>
        <w:rPr>
          <w:bCs/>
          <w:sz w:val="28"/>
        </w:rPr>
        <w:t>оказатели инфляции и безработицы</w:t>
      </w:r>
      <w:r w:rsidR="007973B5">
        <w:rPr>
          <w:bCs/>
          <w:sz w:val="28"/>
        </w:rPr>
        <w:t>;</w:t>
      </w:r>
      <w:r>
        <w:rPr>
          <w:bCs/>
          <w:sz w:val="28"/>
        </w:rPr>
        <w:t xml:space="preserve"> </w:t>
      </w:r>
      <w:r w:rsidR="007973B5">
        <w:rPr>
          <w:bCs/>
          <w:sz w:val="28"/>
        </w:rPr>
        <w:t>у</w:t>
      </w:r>
      <w:r>
        <w:rPr>
          <w:bCs/>
          <w:sz w:val="28"/>
        </w:rPr>
        <w:t>ровень процентных ставок и их динамика.</w:t>
      </w:r>
      <w:r w:rsidR="006E5530" w:rsidRPr="007973B5">
        <w:rPr>
          <w:bCs/>
          <w:sz w:val="28"/>
        </w:rPr>
        <w:t xml:space="preserve"> </w:t>
      </w:r>
    </w:p>
    <w:p w14:paraId="5542800A" w14:textId="787D714F" w:rsidR="00055051" w:rsidRPr="00005866" w:rsidRDefault="00055051" w:rsidP="00D91606">
      <w:pPr>
        <w:pStyle w:val="a6"/>
        <w:spacing w:line="360" w:lineRule="auto"/>
        <w:ind w:firstLine="567"/>
        <w:jc w:val="both"/>
        <w:rPr>
          <w:b/>
          <w:sz w:val="28"/>
        </w:rPr>
      </w:pPr>
      <w:bookmarkStart w:id="10" w:name="_Hlk127894530"/>
      <w:r w:rsidRPr="000F73FE">
        <w:rPr>
          <w:b/>
          <w:sz w:val="28"/>
        </w:rPr>
        <w:t xml:space="preserve">Тема </w:t>
      </w:r>
      <w:r w:rsidR="00104D64">
        <w:rPr>
          <w:b/>
          <w:sz w:val="28"/>
        </w:rPr>
        <w:t>4</w:t>
      </w:r>
      <w:r w:rsidRPr="000F73FE">
        <w:rPr>
          <w:b/>
          <w:sz w:val="28"/>
        </w:rPr>
        <w:t xml:space="preserve">. </w:t>
      </w:r>
      <w:r w:rsidR="00835C30" w:rsidRPr="000F73FE">
        <w:rPr>
          <w:b/>
          <w:sz w:val="28"/>
        </w:rPr>
        <w:t>А</w:t>
      </w:r>
      <w:r w:rsidRPr="000F73FE">
        <w:rPr>
          <w:b/>
          <w:sz w:val="28"/>
        </w:rPr>
        <w:t>нализ</w:t>
      </w:r>
      <w:r w:rsidR="00835C30" w:rsidRPr="000F73FE">
        <w:rPr>
          <w:b/>
          <w:sz w:val="28"/>
        </w:rPr>
        <w:t xml:space="preserve"> облигаций</w:t>
      </w:r>
    </w:p>
    <w:bookmarkEnd w:id="10"/>
    <w:p w14:paraId="57746EBC" w14:textId="275201E7" w:rsidR="00F05C56" w:rsidRDefault="007973B5" w:rsidP="007311C3">
      <w:pPr>
        <w:spacing w:line="360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На основе </w:t>
      </w:r>
      <w:proofErr w:type="spellStart"/>
      <w:r>
        <w:rPr>
          <w:sz w:val="28"/>
          <w:lang w:val="en-US"/>
        </w:rPr>
        <w:t>Cbonds</w:t>
      </w:r>
      <w:proofErr w:type="spellEnd"/>
      <w:r w:rsidRPr="007973B5">
        <w:rPr>
          <w:sz w:val="28"/>
        </w:rPr>
        <w:t xml:space="preserve"> </w:t>
      </w:r>
      <w:r>
        <w:rPr>
          <w:sz w:val="28"/>
        </w:rPr>
        <w:t xml:space="preserve">или </w:t>
      </w:r>
      <w:proofErr w:type="spellStart"/>
      <w:r>
        <w:rPr>
          <w:sz w:val="28"/>
          <w:lang w:val="en-US"/>
        </w:rPr>
        <w:t>RuData</w:t>
      </w:r>
      <w:proofErr w:type="spellEnd"/>
      <w:r>
        <w:rPr>
          <w:sz w:val="28"/>
        </w:rPr>
        <w:t xml:space="preserve">. </w:t>
      </w:r>
      <w:r w:rsidR="00F05C56">
        <w:rPr>
          <w:sz w:val="28"/>
        </w:rPr>
        <w:t>Виды облигаций, выпускае</w:t>
      </w:r>
      <w:r w:rsidR="005E30F0">
        <w:rPr>
          <w:sz w:val="28"/>
        </w:rPr>
        <w:t>мые</w:t>
      </w:r>
      <w:r w:rsidR="00F05C56">
        <w:rPr>
          <w:sz w:val="28"/>
        </w:rPr>
        <w:t xml:space="preserve"> эмитентами</w:t>
      </w:r>
      <w:r w:rsidR="005E30F0">
        <w:rPr>
          <w:sz w:val="28"/>
        </w:rPr>
        <w:t xml:space="preserve"> в России и за рубежом</w:t>
      </w:r>
      <w:r w:rsidR="00F05C56">
        <w:rPr>
          <w:sz w:val="28"/>
        </w:rPr>
        <w:t xml:space="preserve">. </w:t>
      </w:r>
      <w:r w:rsidR="00C53CF1">
        <w:rPr>
          <w:sz w:val="28"/>
        </w:rPr>
        <w:t xml:space="preserve">Поиск облигаций по заданным параметрам. </w:t>
      </w:r>
      <w:r w:rsidR="00005866">
        <w:rPr>
          <w:sz w:val="28"/>
        </w:rPr>
        <w:t xml:space="preserve">Сопоставление основных параметров различных видов </w:t>
      </w:r>
      <w:r w:rsidR="00724487">
        <w:rPr>
          <w:sz w:val="28"/>
        </w:rPr>
        <w:t>облигаций, а</w:t>
      </w:r>
      <w:r w:rsidR="00005866">
        <w:rPr>
          <w:sz w:val="28"/>
        </w:rPr>
        <w:t xml:space="preserve"> также их объемов, находящихся в обращении. </w:t>
      </w:r>
      <w:r w:rsidR="007311C3">
        <w:rPr>
          <w:sz w:val="28"/>
        </w:rPr>
        <w:t xml:space="preserve">Расчет показателей, характеризующих облигации. </w:t>
      </w:r>
      <w:r w:rsidR="00C53CF1">
        <w:rPr>
          <w:sz w:val="28"/>
        </w:rPr>
        <w:t>Выявление</w:t>
      </w:r>
      <w:r w:rsidR="007311C3">
        <w:rPr>
          <w:sz w:val="28"/>
        </w:rPr>
        <w:t xml:space="preserve"> ф</w:t>
      </w:r>
      <w:r w:rsidR="007311C3" w:rsidRPr="007311C3">
        <w:rPr>
          <w:sz w:val="28"/>
        </w:rPr>
        <w:t>актор</w:t>
      </w:r>
      <w:r w:rsidR="007311C3">
        <w:rPr>
          <w:sz w:val="28"/>
        </w:rPr>
        <w:t>ов</w:t>
      </w:r>
      <w:r w:rsidR="007311C3" w:rsidRPr="007311C3">
        <w:rPr>
          <w:sz w:val="28"/>
        </w:rPr>
        <w:t>, влияющи</w:t>
      </w:r>
      <w:r w:rsidR="001E4E03">
        <w:rPr>
          <w:sz w:val="28"/>
        </w:rPr>
        <w:t>х</w:t>
      </w:r>
      <w:r w:rsidR="007311C3" w:rsidRPr="007311C3">
        <w:rPr>
          <w:sz w:val="28"/>
        </w:rPr>
        <w:t xml:space="preserve"> на уровень доходности и цены облигаций.</w:t>
      </w:r>
      <w:r w:rsidR="00005866">
        <w:rPr>
          <w:sz w:val="28"/>
        </w:rPr>
        <w:t xml:space="preserve"> </w:t>
      </w:r>
      <w:r w:rsidR="00005866">
        <w:rPr>
          <w:sz w:val="28"/>
          <w:szCs w:val="28"/>
        </w:rPr>
        <w:t>Первичный и вторичный рынок корпоративных облигаций</w:t>
      </w:r>
      <w:r w:rsidR="00287F59">
        <w:rPr>
          <w:sz w:val="28"/>
          <w:szCs w:val="28"/>
        </w:rPr>
        <w:t>: о</w:t>
      </w:r>
      <w:r w:rsidR="00287F59" w:rsidRPr="00287F59">
        <w:rPr>
          <w:sz w:val="28"/>
          <w:szCs w:val="28"/>
        </w:rPr>
        <w:t>ценка их динамики на заданном историческом временном интервале, графический анализ</w:t>
      </w:r>
      <w:r w:rsidR="00005866">
        <w:rPr>
          <w:sz w:val="28"/>
          <w:szCs w:val="28"/>
        </w:rPr>
        <w:t>.</w:t>
      </w:r>
    </w:p>
    <w:p w14:paraId="01A21E48" w14:textId="0E8345A4" w:rsidR="004165F7" w:rsidRDefault="00F05C56" w:rsidP="00005866">
      <w:pPr>
        <w:spacing w:line="360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Сравнительный анализ выпускаемых ипотечных облигаций. Соотношение объемов ипотечной и </w:t>
      </w:r>
      <w:r w:rsidR="00724487">
        <w:rPr>
          <w:sz w:val="28"/>
        </w:rPr>
        <w:t>не ипотечной</w:t>
      </w:r>
      <w:r>
        <w:rPr>
          <w:sz w:val="28"/>
        </w:rPr>
        <w:t xml:space="preserve"> секьюритизации.</w:t>
      </w:r>
      <w:r w:rsidR="001A3EFF">
        <w:rPr>
          <w:sz w:val="28"/>
        </w:rPr>
        <w:t xml:space="preserve"> </w:t>
      </w:r>
      <w:r w:rsidR="00005866" w:rsidRPr="00005866">
        <w:rPr>
          <w:sz w:val="28"/>
        </w:rPr>
        <w:t>Особенности выпуска и обращения ипотечных облигаций в России. Роль ДОМ.РФ.</w:t>
      </w:r>
    </w:p>
    <w:p w14:paraId="143714C1" w14:textId="1C40A8C4" w:rsidR="00E52E9E" w:rsidRDefault="004165F7" w:rsidP="007311C3">
      <w:pPr>
        <w:spacing w:line="360" w:lineRule="auto"/>
        <w:ind w:firstLine="567"/>
        <w:contextualSpacing/>
        <w:jc w:val="both"/>
        <w:rPr>
          <w:sz w:val="28"/>
        </w:rPr>
      </w:pPr>
      <w:r>
        <w:rPr>
          <w:sz w:val="28"/>
        </w:rPr>
        <w:lastRenderedPageBreak/>
        <w:t xml:space="preserve">Кредитный рейтинг </w:t>
      </w:r>
      <w:r w:rsidR="00F05C56">
        <w:rPr>
          <w:sz w:val="28"/>
        </w:rPr>
        <w:t xml:space="preserve">облигаций и </w:t>
      </w:r>
      <w:r>
        <w:rPr>
          <w:sz w:val="28"/>
        </w:rPr>
        <w:t>эмитента облигаций. Динамика изменений рейтингов</w:t>
      </w:r>
      <w:r w:rsidR="00F05C56">
        <w:rPr>
          <w:sz w:val="28"/>
        </w:rPr>
        <w:t xml:space="preserve">, </w:t>
      </w:r>
      <w:r>
        <w:rPr>
          <w:sz w:val="28"/>
        </w:rPr>
        <w:t>выявление факторов, оказавших на это влияние. Распределение долговой нагрузки</w:t>
      </w:r>
      <w:r w:rsidRPr="00033C2F">
        <w:rPr>
          <w:sz w:val="28"/>
        </w:rPr>
        <w:t xml:space="preserve"> </w:t>
      </w:r>
      <w:r>
        <w:rPr>
          <w:sz w:val="28"/>
        </w:rPr>
        <w:t xml:space="preserve">эмитента. </w:t>
      </w:r>
    </w:p>
    <w:p w14:paraId="779736D9" w14:textId="2F554E19" w:rsidR="007311C3" w:rsidRPr="00E52E9E" w:rsidRDefault="007311C3" w:rsidP="007311C3">
      <w:pPr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</w:rPr>
        <w:t>Дефолты по облигациям и реструктуризация долга.</w:t>
      </w:r>
      <w:r w:rsidR="000F2C74">
        <w:rPr>
          <w:sz w:val="28"/>
          <w:szCs w:val="28"/>
        </w:rPr>
        <w:t xml:space="preserve">  </w:t>
      </w:r>
      <w:r w:rsidR="000F2C74" w:rsidRPr="00287F59">
        <w:rPr>
          <w:sz w:val="28"/>
          <w:szCs w:val="28"/>
        </w:rPr>
        <w:t xml:space="preserve">Оценка динамики </w:t>
      </w:r>
      <w:r w:rsidR="000F2C74">
        <w:rPr>
          <w:sz w:val="28"/>
          <w:szCs w:val="28"/>
        </w:rPr>
        <w:t xml:space="preserve">их параметров </w:t>
      </w:r>
      <w:r w:rsidR="000F2C74" w:rsidRPr="00287F59">
        <w:rPr>
          <w:sz w:val="28"/>
          <w:szCs w:val="28"/>
        </w:rPr>
        <w:t>на заданном временном интервале,</w:t>
      </w:r>
      <w:r w:rsidR="000F2C74">
        <w:rPr>
          <w:sz w:val="28"/>
          <w:szCs w:val="28"/>
        </w:rPr>
        <w:t xml:space="preserve"> выявление </w:t>
      </w:r>
      <w:r w:rsidR="000F2C74" w:rsidRPr="00287F59">
        <w:rPr>
          <w:sz w:val="28"/>
          <w:szCs w:val="28"/>
        </w:rPr>
        <w:t>влияни</w:t>
      </w:r>
      <w:r w:rsidR="001E4E03">
        <w:rPr>
          <w:sz w:val="28"/>
          <w:szCs w:val="28"/>
        </w:rPr>
        <w:t>я</w:t>
      </w:r>
      <w:r w:rsidR="000F2C74" w:rsidRPr="00287F59">
        <w:rPr>
          <w:sz w:val="28"/>
          <w:szCs w:val="28"/>
        </w:rPr>
        <w:t xml:space="preserve"> внешних </w:t>
      </w:r>
      <w:r w:rsidR="000F2C74">
        <w:rPr>
          <w:sz w:val="28"/>
          <w:szCs w:val="28"/>
        </w:rPr>
        <w:t>факторов.</w:t>
      </w:r>
    </w:p>
    <w:p w14:paraId="157697AA" w14:textId="25CD6A28" w:rsidR="00835C30" w:rsidRPr="007311C3" w:rsidRDefault="00835C30" w:rsidP="00835C30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bookmarkStart w:id="11" w:name="_Hlk127894537"/>
      <w:r w:rsidRPr="000F73FE">
        <w:rPr>
          <w:b/>
          <w:sz w:val="28"/>
        </w:rPr>
        <w:t xml:space="preserve">Тема </w:t>
      </w:r>
      <w:r w:rsidR="00104D64">
        <w:rPr>
          <w:b/>
          <w:sz w:val="28"/>
        </w:rPr>
        <w:t>5</w:t>
      </w:r>
      <w:r w:rsidRPr="000F73FE">
        <w:rPr>
          <w:b/>
          <w:sz w:val="28"/>
        </w:rPr>
        <w:t>. Анализ государственных ценных бумаг</w:t>
      </w:r>
    </w:p>
    <w:bookmarkEnd w:id="11"/>
    <w:p w14:paraId="452280BC" w14:textId="7E27600B" w:rsidR="004165F7" w:rsidRDefault="007973B5" w:rsidP="00835C30">
      <w:pPr>
        <w:pStyle w:val="a6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На основе </w:t>
      </w:r>
      <w:proofErr w:type="spellStart"/>
      <w:r>
        <w:rPr>
          <w:sz w:val="28"/>
          <w:lang w:val="en-US"/>
        </w:rPr>
        <w:t>Cbonds</w:t>
      </w:r>
      <w:proofErr w:type="spellEnd"/>
      <w:r w:rsidRPr="007973B5">
        <w:rPr>
          <w:sz w:val="28"/>
        </w:rPr>
        <w:t xml:space="preserve"> </w:t>
      </w:r>
      <w:r>
        <w:rPr>
          <w:sz w:val="28"/>
        </w:rPr>
        <w:t xml:space="preserve">или </w:t>
      </w:r>
      <w:proofErr w:type="spellStart"/>
      <w:r>
        <w:rPr>
          <w:sz w:val="28"/>
          <w:lang w:val="en-US"/>
        </w:rPr>
        <w:t>RuData</w:t>
      </w:r>
      <w:proofErr w:type="spellEnd"/>
      <w:r>
        <w:rPr>
          <w:sz w:val="28"/>
        </w:rPr>
        <w:t xml:space="preserve">. </w:t>
      </w:r>
      <w:r w:rsidR="004165F7">
        <w:rPr>
          <w:sz w:val="28"/>
        </w:rPr>
        <w:t xml:space="preserve">Анализ </w:t>
      </w:r>
      <w:r w:rsidR="00F05C56">
        <w:rPr>
          <w:sz w:val="28"/>
        </w:rPr>
        <w:t xml:space="preserve">первичного </w:t>
      </w:r>
      <w:r w:rsidR="007311C3">
        <w:rPr>
          <w:sz w:val="28"/>
        </w:rPr>
        <w:t xml:space="preserve">и вторичного рынка </w:t>
      </w:r>
      <w:r w:rsidR="004165F7">
        <w:rPr>
          <w:sz w:val="28"/>
        </w:rPr>
        <w:t xml:space="preserve">государственных облигаций </w:t>
      </w:r>
      <w:r w:rsidR="001E4E03">
        <w:rPr>
          <w:sz w:val="28"/>
        </w:rPr>
        <w:t xml:space="preserve">ведущих </w:t>
      </w:r>
      <w:r w:rsidR="004165F7">
        <w:rPr>
          <w:sz w:val="28"/>
        </w:rPr>
        <w:t>стран</w:t>
      </w:r>
      <w:r w:rsidR="007311C3">
        <w:rPr>
          <w:sz w:val="28"/>
        </w:rPr>
        <w:t xml:space="preserve">. </w:t>
      </w:r>
    </w:p>
    <w:p w14:paraId="01827235" w14:textId="6A17B817" w:rsidR="004165F7" w:rsidRDefault="004165F7" w:rsidP="00835C30">
      <w:pPr>
        <w:pStyle w:val="a6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Государственные ценные бумаги, формирующие внутренний и внешний долг: виды и их соотношение. </w:t>
      </w:r>
      <w:r w:rsidR="007311C3">
        <w:rPr>
          <w:sz w:val="28"/>
        </w:rPr>
        <w:t>Государственные еврооблигации.</w:t>
      </w:r>
      <w:r>
        <w:rPr>
          <w:sz w:val="28"/>
        </w:rPr>
        <w:t xml:space="preserve"> Сравнительны</w:t>
      </w:r>
      <w:r w:rsidR="00C13C2D">
        <w:rPr>
          <w:sz w:val="28"/>
        </w:rPr>
        <w:t>й</w:t>
      </w:r>
      <w:r>
        <w:rPr>
          <w:sz w:val="28"/>
        </w:rPr>
        <w:t xml:space="preserve"> анализ рынка госуд</w:t>
      </w:r>
      <w:r w:rsidR="00C13C2D">
        <w:rPr>
          <w:sz w:val="28"/>
        </w:rPr>
        <w:t>а</w:t>
      </w:r>
      <w:r>
        <w:rPr>
          <w:sz w:val="28"/>
        </w:rPr>
        <w:t>рственных и корпоративных облиг</w:t>
      </w:r>
      <w:r w:rsidR="00C13C2D">
        <w:rPr>
          <w:sz w:val="28"/>
        </w:rPr>
        <w:t>а</w:t>
      </w:r>
      <w:r>
        <w:rPr>
          <w:sz w:val="28"/>
        </w:rPr>
        <w:t>ций</w:t>
      </w:r>
      <w:r w:rsidR="00B54D0C">
        <w:rPr>
          <w:sz w:val="28"/>
        </w:rPr>
        <w:t>.</w:t>
      </w:r>
    </w:p>
    <w:p w14:paraId="44D1AE23" w14:textId="66C0F612" w:rsidR="007311C3" w:rsidRDefault="007311C3" w:rsidP="007311C3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Виды </w:t>
      </w:r>
      <w:r w:rsidR="001E4E03">
        <w:rPr>
          <w:sz w:val="28"/>
        </w:rPr>
        <w:t>государственных облигаций Правительства Российской Федерации</w:t>
      </w:r>
      <w:r>
        <w:rPr>
          <w:sz w:val="28"/>
        </w:rPr>
        <w:t xml:space="preserve">. </w:t>
      </w:r>
      <w:r>
        <w:rPr>
          <w:sz w:val="28"/>
          <w:szCs w:val="28"/>
        </w:rPr>
        <w:t xml:space="preserve">Субфедеральные и муниципальные облигации в России. Облигации Банка России. </w:t>
      </w:r>
      <w:r w:rsidR="00287F59">
        <w:rPr>
          <w:sz w:val="28"/>
          <w:szCs w:val="28"/>
        </w:rPr>
        <w:t xml:space="preserve"> </w:t>
      </w:r>
      <w:r w:rsidR="00287F59" w:rsidRPr="00287F59">
        <w:rPr>
          <w:sz w:val="28"/>
          <w:szCs w:val="28"/>
        </w:rPr>
        <w:t>Оценка их динамики на заданном историческом временном интервале, графический анализ</w:t>
      </w:r>
      <w:r w:rsidR="00287F59">
        <w:rPr>
          <w:sz w:val="28"/>
          <w:szCs w:val="28"/>
        </w:rPr>
        <w:t xml:space="preserve">. Выявление </w:t>
      </w:r>
      <w:r w:rsidR="00287F59" w:rsidRPr="00287F59">
        <w:rPr>
          <w:sz w:val="28"/>
          <w:szCs w:val="28"/>
        </w:rPr>
        <w:t>влияни</w:t>
      </w:r>
      <w:r w:rsidR="001E4E03">
        <w:rPr>
          <w:sz w:val="28"/>
          <w:szCs w:val="28"/>
        </w:rPr>
        <w:t>я</w:t>
      </w:r>
      <w:r w:rsidR="00287F59" w:rsidRPr="00287F59">
        <w:rPr>
          <w:sz w:val="28"/>
          <w:szCs w:val="28"/>
        </w:rPr>
        <w:t xml:space="preserve"> внешних </w:t>
      </w:r>
      <w:r w:rsidR="00287F59">
        <w:rPr>
          <w:sz w:val="28"/>
          <w:szCs w:val="28"/>
        </w:rPr>
        <w:t>факторов</w:t>
      </w:r>
      <w:r w:rsidR="00287F59" w:rsidRPr="00287F59">
        <w:rPr>
          <w:sz w:val="28"/>
          <w:szCs w:val="28"/>
        </w:rPr>
        <w:t>.</w:t>
      </w:r>
      <w:r w:rsidR="001E4E03">
        <w:rPr>
          <w:sz w:val="28"/>
          <w:szCs w:val="28"/>
        </w:rPr>
        <w:t xml:space="preserve"> Кривая доходности.</w:t>
      </w:r>
    </w:p>
    <w:p w14:paraId="334816D3" w14:textId="25DBDF39" w:rsidR="00835C30" w:rsidRPr="007311C3" w:rsidRDefault="00835C30" w:rsidP="00835C30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bookmarkStart w:id="12" w:name="_Hlk127894543"/>
      <w:r w:rsidRPr="000F73FE">
        <w:rPr>
          <w:b/>
          <w:sz w:val="28"/>
        </w:rPr>
        <w:t xml:space="preserve">Тема </w:t>
      </w:r>
      <w:r w:rsidR="00104D64">
        <w:rPr>
          <w:b/>
          <w:sz w:val="28"/>
        </w:rPr>
        <w:t>6</w:t>
      </w:r>
      <w:r w:rsidRPr="000F73FE">
        <w:rPr>
          <w:b/>
          <w:sz w:val="28"/>
        </w:rPr>
        <w:t>. Анализ акций</w:t>
      </w:r>
    </w:p>
    <w:bookmarkEnd w:id="12"/>
    <w:p w14:paraId="5A2B7A3B" w14:textId="023F2706" w:rsidR="005E30F0" w:rsidRDefault="007973B5" w:rsidP="001A3EFF">
      <w:pPr>
        <w:spacing w:line="360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На основе </w:t>
      </w:r>
      <w:proofErr w:type="spellStart"/>
      <w:r>
        <w:rPr>
          <w:sz w:val="28"/>
          <w:lang w:val="en-US"/>
        </w:rPr>
        <w:t>Cbonds</w:t>
      </w:r>
      <w:proofErr w:type="spellEnd"/>
      <w:r w:rsidRPr="007973B5">
        <w:rPr>
          <w:sz w:val="28"/>
        </w:rPr>
        <w:t xml:space="preserve"> </w:t>
      </w:r>
      <w:r>
        <w:rPr>
          <w:sz w:val="28"/>
        </w:rPr>
        <w:t xml:space="preserve">или </w:t>
      </w:r>
      <w:proofErr w:type="spellStart"/>
      <w:r>
        <w:rPr>
          <w:sz w:val="28"/>
          <w:lang w:val="en-US"/>
        </w:rPr>
        <w:t>RuData</w:t>
      </w:r>
      <w:proofErr w:type="spellEnd"/>
      <w:r>
        <w:rPr>
          <w:sz w:val="28"/>
        </w:rPr>
        <w:t xml:space="preserve">, а также </w:t>
      </w:r>
      <w:r>
        <w:rPr>
          <w:sz w:val="28"/>
          <w:lang w:val="en-US"/>
        </w:rPr>
        <w:t>Investing</w:t>
      </w:r>
      <w:r w:rsidRPr="007973B5">
        <w:rPr>
          <w:sz w:val="28"/>
        </w:rPr>
        <w:t>.</w:t>
      </w:r>
      <w:r>
        <w:rPr>
          <w:sz w:val="28"/>
          <w:lang w:val="en-US"/>
        </w:rPr>
        <w:t>com</w:t>
      </w:r>
      <w:r>
        <w:rPr>
          <w:sz w:val="28"/>
        </w:rPr>
        <w:t xml:space="preserve">. </w:t>
      </w:r>
      <w:r w:rsidR="00E52E9E">
        <w:rPr>
          <w:color w:val="000000"/>
          <w:sz w:val="28"/>
          <w:szCs w:val="28"/>
        </w:rPr>
        <w:t>А</w:t>
      </w:r>
      <w:r w:rsidR="00E52E9E" w:rsidRPr="002D7BC3">
        <w:rPr>
          <w:color w:val="000000"/>
          <w:sz w:val="28"/>
          <w:szCs w:val="28"/>
        </w:rPr>
        <w:t>нализ</w:t>
      </w:r>
      <w:r w:rsidR="00E52E9E">
        <w:rPr>
          <w:color w:val="000000"/>
          <w:sz w:val="28"/>
          <w:szCs w:val="28"/>
        </w:rPr>
        <w:t xml:space="preserve"> фундаментальных показателей акционерных обществ. Поиск акций (компаний) по заданным параметрам. С</w:t>
      </w:r>
      <w:r w:rsidR="00E52E9E" w:rsidRPr="002D7BC3">
        <w:rPr>
          <w:color w:val="000000"/>
          <w:sz w:val="28"/>
          <w:szCs w:val="28"/>
        </w:rPr>
        <w:t>равнительная оценка</w:t>
      </w:r>
      <w:r w:rsidR="00E52E9E">
        <w:rPr>
          <w:color w:val="000000"/>
          <w:sz w:val="28"/>
          <w:szCs w:val="28"/>
        </w:rPr>
        <w:t xml:space="preserve"> деятельности акционерных обществ в разрезе разных отраслей экономики</w:t>
      </w:r>
      <w:r w:rsidR="00E52E9E" w:rsidRPr="002D7BC3">
        <w:rPr>
          <w:color w:val="000000"/>
          <w:sz w:val="28"/>
          <w:szCs w:val="28"/>
        </w:rPr>
        <w:t>.</w:t>
      </w:r>
      <w:r w:rsidR="00E52E9E">
        <w:rPr>
          <w:color w:val="000000"/>
          <w:sz w:val="28"/>
          <w:szCs w:val="28"/>
        </w:rPr>
        <w:t xml:space="preserve"> </w:t>
      </w:r>
      <w:r w:rsidR="005E30F0">
        <w:rPr>
          <w:sz w:val="28"/>
          <w:szCs w:val="28"/>
        </w:rPr>
        <w:t xml:space="preserve">Структура собственности компаний. </w:t>
      </w:r>
      <w:proofErr w:type="spellStart"/>
      <w:r w:rsidR="005E30F0">
        <w:rPr>
          <w:sz w:val="28"/>
          <w:szCs w:val="28"/>
        </w:rPr>
        <w:t>Free</w:t>
      </w:r>
      <w:proofErr w:type="spellEnd"/>
      <w:r w:rsidR="00D11FB1" w:rsidRPr="001E4E03">
        <w:rPr>
          <w:sz w:val="28"/>
          <w:szCs w:val="28"/>
        </w:rPr>
        <w:t>-</w:t>
      </w:r>
      <w:r w:rsidR="00D11FB1">
        <w:rPr>
          <w:sz w:val="28"/>
          <w:szCs w:val="28"/>
          <w:lang w:val="en-US"/>
        </w:rPr>
        <w:t>f</w:t>
      </w:r>
      <w:proofErr w:type="spellStart"/>
      <w:r w:rsidR="005E30F0">
        <w:rPr>
          <w:sz w:val="28"/>
          <w:szCs w:val="28"/>
        </w:rPr>
        <w:t>loat</w:t>
      </w:r>
      <w:proofErr w:type="spellEnd"/>
      <w:r w:rsidR="005E30F0">
        <w:rPr>
          <w:sz w:val="28"/>
          <w:szCs w:val="28"/>
        </w:rPr>
        <w:t>.</w:t>
      </w:r>
      <w:r w:rsidR="005E30F0" w:rsidRPr="005E30F0">
        <w:rPr>
          <w:sz w:val="28"/>
          <w:szCs w:val="28"/>
        </w:rPr>
        <w:t xml:space="preserve"> </w:t>
      </w:r>
      <w:r w:rsidR="00E52E9E">
        <w:rPr>
          <w:color w:val="000000"/>
          <w:sz w:val="28"/>
          <w:szCs w:val="28"/>
        </w:rPr>
        <w:t>Корпоративные действия.</w:t>
      </w:r>
      <w:r w:rsidR="005E30F0">
        <w:rPr>
          <w:color w:val="000000"/>
          <w:sz w:val="28"/>
          <w:szCs w:val="28"/>
        </w:rPr>
        <w:t xml:space="preserve"> </w:t>
      </w:r>
      <w:r w:rsidR="00E52E9E">
        <w:rPr>
          <w:sz w:val="28"/>
        </w:rPr>
        <w:t xml:space="preserve">Анализ дивидендной политики акционерных обществ. </w:t>
      </w:r>
    </w:p>
    <w:p w14:paraId="1AA45550" w14:textId="0CA00A86" w:rsidR="00E52E9E" w:rsidRPr="005E30F0" w:rsidRDefault="005E30F0" w:rsidP="001A3EFF">
      <w:pPr>
        <w:spacing w:line="360" w:lineRule="auto"/>
        <w:ind w:firstLine="567"/>
        <w:contextualSpacing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Первичный и вторичный рынок акций, </w:t>
      </w:r>
      <w:r>
        <w:rPr>
          <w:color w:val="000000"/>
          <w:sz w:val="28"/>
          <w:szCs w:val="28"/>
          <w:lang w:val="en-US"/>
        </w:rPr>
        <w:t>IPO</w:t>
      </w:r>
      <w:r w:rsidRPr="005E30F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10C7C">
        <w:rPr>
          <w:sz w:val="28"/>
        </w:rPr>
        <w:t xml:space="preserve">Работа с котировками </w:t>
      </w:r>
      <w:r>
        <w:rPr>
          <w:sz w:val="28"/>
        </w:rPr>
        <w:t>акций.</w:t>
      </w:r>
      <w:r w:rsidRPr="005E30F0">
        <w:rPr>
          <w:sz w:val="28"/>
        </w:rPr>
        <w:t xml:space="preserve"> </w:t>
      </w:r>
      <w:r>
        <w:rPr>
          <w:sz w:val="28"/>
        </w:rPr>
        <w:t xml:space="preserve">Расчет показателей, необходимых для сравнительного анализа акций, </w:t>
      </w:r>
      <w:r w:rsidRPr="00E52E9E">
        <w:rPr>
          <w:sz w:val="28"/>
        </w:rPr>
        <w:t>интерпретаци</w:t>
      </w:r>
      <w:r>
        <w:rPr>
          <w:sz w:val="28"/>
        </w:rPr>
        <w:t>я</w:t>
      </w:r>
      <w:r w:rsidRPr="00E52E9E">
        <w:rPr>
          <w:sz w:val="28"/>
        </w:rPr>
        <w:t xml:space="preserve"> </w:t>
      </w:r>
      <w:r>
        <w:rPr>
          <w:sz w:val="28"/>
        </w:rPr>
        <w:t>полученных результатов. Интерпретация значений показател</w:t>
      </w:r>
      <w:r w:rsidR="00287F59">
        <w:rPr>
          <w:sz w:val="28"/>
        </w:rPr>
        <w:t>я риска по акциям</w:t>
      </w:r>
      <w:r w:rsidRPr="00287F59">
        <w:rPr>
          <w:color w:val="FF0000"/>
          <w:sz w:val="28"/>
        </w:rPr>
        <w:t>.</w:t>
      </w:r>
    </w:p>
    <w:p w14:paraId="5E9BB04E" w14:textId="7F437EBA" w:rsidR="005E30F0" w:rsidRDefault="005E30F0" w:rsidP="001A3EFF">
      <w:pPr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5E30F0">
        <w:rPr>
          <w:color w:val="000000"/>
          <w:sz w:val="28"/>
          <w:szCs w:val="28"/>
        </w:rPr>
        <w:lastRenderedPageBreak/>
        <w:t xml:space="preserve">Основные глобальные </w:t>
      </w:r>
      <w:r>
        <w:rPr>
          <w:color w:val="000000"/>
          <w:sz w:val="28"/>
          <w:szCs w:val="28"/>
        </w:rPr>
        <w:t xml:space="preserve">и российские </w:t>
      </w:r>
      <w:r w:rsidRPr="005E30F0">
        <w:rPr>
          <w:color w:val="000000"/>
          <w:sz w:val="28"/>
          <w:szCs w:val="28"/>
        </w:rPr>
        <w:t>индексы</w:t>
      </w:r>
      <w:r>
        <w:rPr>
          <w:color w:val="000000"/>
          <w:sz w:val="28"/>
          <w:szCs w:val="28"/>
        </w:rPr>
        <w:t xml:space="preserve"> акций</w:t>
      </w:r>
      <w:r w:rsidRPr="005E30F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И</w:t>
      </w:r>
      <w:r w:rsidRPr="005E30F0">
        <w:rPr>
          <w:color w:val="000000"/>
          <w:sz w:val="28"/>
          <w:szCs w:val="28"/>
        </w:rPr>
        <w:t xml:space="preserve">ндексы российского фондового рынка: индекс Московской биржи (IMOEX), индекс РТС (RTSI). </w:t>
      </w:r>
    </w:p>
    <w:p w14:paraId="76C6E149" w14:textId="78E19635" w:rsidR="00835C30" w:rsidRPr="00190610" w:rsidRDefault="00835C30" w:rsidP="00835C30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bookmarkStart w:id="13" w:name="_Hlk127894549"/>
      <w:r w:rsidRPr="000F73FE">
        <w:rPr>
          <w:b/>
          <w:sz w:val="28"/>
        </w:rPr>
        <w:t xml:space="preserve">Тема </w:t>
      </w:r>
      <w:r w:rsidR="002D75B4">
        <w:rPr>
          <w:b/>
          <w:sz w:val="28"/>
        </w:rPr>
        <w:t>7</w:t>
      </w:r>
      <w:r w:rsidRPr="000F73FE">
        <w:rPr>
          <w:b/>
          <w:sz w:val="28"/>
        </w:rPr>
        <w:t>. Анализ паевых инвестиционных фондов</w:t>
      </w:r>
      <w:r w:rsidRPr="00190610">
        <w:rPr>
          <w:b/>
          <w:sz w:val="28"/>
        </w:rPr>
        <w:t xml:space="preserve"> </w:t>
      </w:r>
    </w:p>
    <w:bookmarkEnd w:id="13"/>
    <w:p w14:paraId="173CE4C8" w14:textId="07EDA4D6" w:rsidR="00562465" w:rsidRPr="001A3EFF" w:rsidRDefault="007973B5" w:rsidP="00BF01F6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</w:rPr>
        <w:t>База</w:t>
      </w:r>
      <w:r w:rsidRPr="009B6E03"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Investfunds</w:t>
      </w:r>
      <w:proofErr w:type="spellEnd"/>
      <w:r w:rsidRPr="009B6E03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 w:rsidRPr="009B6E03">
        <w:rPr>
          <w:sz w:val="28"/>
        </w:rPr>
        <w:t xml:space="preserve"> (</w:t>
      </w:r>
      <w:r>
        <w:rPr>
          <w:sz w:val="28"/>
        </w:rPr>
        <w:t>группы</w:t>
      </w:r>
      <w:r w:rsidRPr="009B6E03"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Cbonds</w:t>
      </w:r>
      <w:proofErr w:type="spellEnd"/>
      <w:r w:rsidRPr="009B6E03">
        <w:rPr>
          <w:sz w:val="28"/>
        </w:rPr>
        <w:t xml:space="preserve">). </w:t>
      </w:r>
      <w:r w:rsidR="001A3EFF" w:rsidRPr="00711F50">
        <w:rPr>
          <w:sz w:val="28"/>
        </w:rPr>
        <w:t>Инвестиционные фонды в российской и зарубежной практике. Виды и типы инвестиционных фондов</w:t>
      </w:r>
      <w:r w:rsidR="00190610">
        <w:rPr>
          <w:sz w:val="28"/>
        </w:rPr>
        <w:t>, их соотношение</w:t>
      </w:r>
      <w:r w:rsidR="001A3EFF" w:rsidRPr="00711F50">
        <w:rPr>
          <w:sz w:val="28"/>
        </w:rPr>
        <w:t xml:space="preserve">. </w:t>
      </w:r>
      <w:r w:rsidR="00FA61BA">
        <w:rPr>
          <w:sz w:val="28"/>
        </w:rPr>
        <w:t>Открытые и закрытые ПИФ. Биржевые фонды</w:t>
      </w:r>
      <w:r w:rsidR="00FA61BA" w:rsidRPr="00FA61BA">
        <w:rPr>
          <w:sz w:val="28"/>
        </w:rPr>
        <w:t>/</w:t>
      </w:r>
      <w:r w:rsidR="00FA61BA">
        <w:rPr>
          <w:sz w:val="28"/>
          <w:lang w:val="en-US"/>
        </w:rPr>
        <w:t>ETF</w:t>
      </w:r>
      <w:r w:rsidR="00FA61BA" w:rsidRPr="00FA61BA">
        <w:rPr>
          <w:sz w:val="28"/>
        </w:rPr>
        <w:t xml:space="preserve">. </w:t>
      </w:r>
      <w:r w:rsidR="00190610">
        <w:rPr>
          <w:sz w:val="28"/>
        </w:rPr>
        <w:t xml:space="preserve">Сравнительная характеристика видов </w:t>
      </w:r>
      <w:proofErr w:type="spellStart"/>
      <w:r w:rsidR="00190610">
        <w:rPr>
          <w:sz w:val="28"/>
        </w:rPr>
        <w:t>ПИФов</w:t>
      </w:r>
      <w:proofErr w:type="spellEnd"/>
      <w:r w:rsidR="00190610">
        <w:rPr>
          <w:sz w:val="28"/>
        </w:rPr>
        <w:t xml:space="preserve"> в РФ по разными параметрам. Управляющие компании</w:t>
      </w:r>
      <w:r w:rsidR="001A3EFF" w:rsidRPr="00711F50">
        <w:rPr>
          <w:sz w:val="28"/>
        </w:rPr>
        <w:t xml:space="preserve"> инвестиционн</w:t>
      </w:r>
      <w:r w:rsidR="00190610">
        <w:rPr>
          <w:sz w:val="28"/>
        </w:rPr>
        <w:t>ых</w:t>
      </w:r>
      <w:r w:rsidR="001A3EFF" w:rsidRPr="00711F50">
        <w:rPr>
          <w:sz w:val="28"/>
        </w:rPr>
        <w:t xml:space="preserve"> фонд</w:t>
      </w:r>
      <w:r w:rsidR="00190610">
        <w:rPr>
          <w:sz w:val="28"/>
        </w:rPr>
        <w:t>ов</w:t>
      </w:r>
      <w:r w:rsidR="001A3EFF" w:rsidRPr="00711F50">
        <w:rPr>
          <w:sz w:val="28"/>
        </w:rPr>
        <w:t xml:space="preserve">. </w:t>
      </w:r>
      <w:r w:rsidR="000F2C74">
        <w:rPr>
          <w:sz w:val="28"/>
        </w:rPr>
        <w:t xml:space="preserve">Анализ показателей деятельности </w:t>
      </w:r>
      <w:r w:rsidR="001A3EFF" w:rsidRPr="00711F50">
        <w:rPr>
          <w:sz w:val="28"/>
          <w:szCs w:val="28"/>
        </w:rPr>
        <w:t>паевых инвестиционных фондов</w:t>
      </w:r>
      <w:r w:rsidR="00190610">
        <w:rPr>
          <w:sz w:val="28"/>
          <w:szCs w:val="28"/>
        </w:rPr>
        <w:t xml:space="preserve"> в России</w:t>
      </w:r>
      <w:r w:rsidR="000F2C74">
        <w:rPr>
          <w:sz w:val="28"/>
          <w:szCs w:val="28"/>
        </w:rPr>
        <w:t xml:space="preserve"> на конкретн</w:t>
      </w:r>
      <w:r w:rsidR="00B5391A">
        <w:rPr>
          <w:sz w:val="28"/>
          <w:szCs w:val="28"/>
        </w:rPr>
        <w:t>у</w:t>
      </w:r>
      <w:r w:rsidR="000F2C74">
        <w:rPr>
          <w:sz w:val="28"/>
          <w:szCs w:val="28"/>
        </w:rPr>
        <w:t>ю дату и в динамик</w:t>
      </w:r>
      <w:r>
        <w:rPr>
          <w:sz w:val="28"/>
          <w:szCs w:val="28"/>
        </w:rPr>
        <w:t>е</w:t>
      </w:r>
      <w:r w:rsidR="001A3EFF" w:rsidRPr="00711F50">
        <w:rPr>
          <w:sz w:val="28"/>
          <w:szCs w:val="28"/>
        </w:rPr>
        <w:t xml:space="preserve">. </w:t>
      </w:r>
    </w:p>
    <w:p w14:paraId="69C4C091" w14:textId="69714EE0" w:rsidR="00835C30" w:rsidRDefault="00835C30" w:rsidP="00835C30">
      <w:pPr>
        <w:pStyle w:val="a6"/>
        <w:spacing w:line="360" w:lineRule="auto"/>
        <w:ind w:firstLine="567"/>
        <w:jc w:val="both"/>
        <w:rPr>
          <w:b/>
          <w:sz w:val="28"/>
        </w:rPr>
      </w:pPr>
      <w:bookmarkStart w:id="14" w:name="_Hlk127894556"/>
      <w:r w:rsidRPr="007D20B4">
        <w:rPr>
          <w:b/>
          <w:sz w:val="28"/>
        </w:rPr>
        <w:t xml:space="preserve">Тема </w:t>
      </w:r>
      <w:r w:rsidR="002D75B4">
        <w:rPr>
          <w:b/>
          <w:sz w:val="28"/>
        </w:rPr>
        <w:t>8</w:t>
      </w:r>
      <w:r w:rsidRPr="007D20B4">
        <w:rPr>
          <w:b/>
          <w:sz w:val="28"/>
        </w:rPr>
        <w:t>.</w:t>
      </w:r>
      <w:r>
        <w:rPr>
          <w:b/>
          <w:sz w:val="28"/>
        </w:rPr>
        <w:t xml:space="preserve"> Анализ </w:t>
      </w:r>
      <w:r w:rsidRPr="00835C30">
        <w:rPr>
          <w:b/>
          <w:sz w:val="28"/>
        </w:rPr>
        <w:t>валютного рынка</w:t>
      </w:r>
      <w:r w:rsidR="002238A7">
        <w:rPr>
          <w:b/>
          <w:sz w:val="28"/>
        </w:rPr>
        <w:t xml:space="preserve"> и рынка драгоценных металлов</w:t>
      </w:r>
    </w:p>
    <w:bookmarkEnd w:id="14"/>
    <w:p w14:paraId="4EDB49C4" w14:textId="15052391" w:rsidR="00856630" w:rsidRPr="00856630" w:rsidRDefault="007973B5" w:rsidP="00BF01F6">
      <w:pPr>
        <w:pStyle w:val="a6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 xml:space="preserve">На основе </w:t>
      </w:r>
      <w:proofErr w:type="spellStart"/>
      <w:r>
        <w:rPr>
          <w:sz w:val="28"/>
          <w:lang w:val="en-US"/>
        </w:rPr>
        <w:t>Cbonds</w:t>
      </w:r>
      <w:proofErr w:type="spellEnd"/>
      <w:r>
        <w:rPr>
          <w:sz w:val="28"/>
        </w:rPr>
        <w:t xml:space="preserve">, базы МВФ. </w:t>
      </w:r>
      <w:r w:rsidR="00856630">
        <w:rPr>
          <w:bCs/>
          <w:sz w:val="28"/>
          <w:szCs w:val="28"/>
        </w:rPr>
        <w:t>Валютны</w:t>
      </w:r>
      <w:r w:rsidR="004B648D">
        <w:rPr>
          <w:bCs/>
          <w:sz w:val="28"/>
          <w:szCs w:val="28"/>
        </w:rPr>
        <w:t>е</w:t>
      </w:r>
      <w:r w:rsidR="00856630">
        <w:rPr>
          <w:bCs/>
          <w:sz w:val="28"/>
          <w:szCs w:val="28"/>
        </w:rPr>
        <w:t xml:space="preserve"> курсы и факторы их определяющие. </w:t>
      </w:r>
      <w:r w:rsidR="005630AE">
        <w:rPr>
          <w:bCs/>
          <w:sz w:val="28"/>
          <w:szCs w:val="28"/>
        </w:rPr>
        <w:t xml:space="preserve">Паритет покупательной способности. </w:t>
      </w:r>
      <w:r w:rsidR="00856630">
        <w:rPr>
          <w:bCs/>
          <w:sz w:val="28"/>
          <w:szCs w:val="28"/>
        </w:rPr>
        <w:t>Форвардный валютный курс. Кросс-курс. Фиксированный и плавающий валютный курс. Международные резервы и их структура. Ценовая динамика драгоценных металлов. Центры ценообразования драгоценных металлов. Производство и потребление драгоценных металлов. Анализ российского рынка драгоценных металлов.</w:t>
      </w:r>
    </w:p>
    <w:p w14:paraId="27B91885" w14:textId="01F2D186" w:rsidR="00835C30" w:rsidRPr="002D75B4" w:rsidRDefault="00835C30" w:rsidP="00835C30">
      <w:pPr>
        <w:pStyle w:val="a6"/>
        <w:spacing w:line="360" w:lineRule="auto"/>
        <w:ind w:firstLine="567"/>
        <w:jc w:val="both"/>
        <w:rPr>
          <w:b/>
          <w:sz w:val="28"/>
        </w:rPr>
      </w:pPr>
      <w:bookmarkStart w:id="15" w:name="_Hlk127894560"/>
      <w:r w:rsidRPr="007D20B4">
        <w:rPr>
          <w:b/>
          <w:sz w:val="28"/>
        </w:rPr>
        <w:t xml:space="preserve">Тема </w:t>
      </w:r>
      <w:r w:rsidR="002D75B4">
        <w:rPr>
          <w:b/>
          <w:sz w:val="28"/>
        </w:rPr>
        <w:t>9</w:t>
      </w:r>
      <w:r w:rsidRPr="007D20B4">
        <w:rPr>
          <w:b/>
          <w:sz w:val="28"/>
        </w:rPr>
        <w:t>.</w:t>
      </w:r>
      <w:r>
        <w:rPr>
          <w:b/>
          <w:sz w:val="28"/>
        </w:rPr>
        <w:t xml:space="preserve"> Анализ товарного</w:t>
      </w:r>
      <w:r w:rsidRPr="00835C30">
        <w:rPr>
          <w:b/>
          <w:sz w:val="28"/>
        </w:rPr>
        <w:t xml:space="preserve"> рынка</w:t>
      </w:r>
      <w:r w:rsidR="002D75B4">
        <w:rPr>
          <w:b/>
          <w:sz w:val="28"/>
        </w:rPr>
        <w:t>. Товарные фьючерсы</w:t>
      </w:r>
      <w:r w:rsidR="005630AE">
        <w:rPr>
          <w:b/>
          <w:sz w:val="28"/>
        </w:rPr>
        <w:t xml:space="preserve"> </w:t>
      </w:r>
      <w:r w:rsidR="002D75B4">
        <w:rPr>
          <w:b/>
          <w:sz w:val="28"/>
        </w:rPr>
        <w:t>и опционы</w:t>
      </w:r>
    </w:p>
    <w:bookmarkEnd w:id="15"/>
    <w:p w14:paraId="4F699BF4" w14:textId="04A0512F" w:rsidR="002E1A68" w:rsidRPr="002D75B4" w:rsidRDefault="00B744B9" w:rsidP="00835C30">
      <w:pPr>
        <w:pStyle w:val="a6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 xml:space="preserve">На основе </w:t>
      </w:r>
      <w:proofErr w:type="spellStart"/>
      <w:r>
        <w:rPr>
          <w:sz w:val="28"/>
          <w:lang w:val="en-US"/>
        </w:rPr>
        <w:t>Cbonds</w:t>
      </w:r>
      <w:proofErr w:type="spellEnd"/>
      <w:r>
        <w:rPr>
          <w:sz w:val="28"/>
        </w:rPr>
        <w:t xml:space="preserve">, базы данных Московской биржи. </w:t>
      </w:r>
      <w:r w:rsidR="002E1A68">
        <w:rPr>
          <w:bCs/>
          <w:sz w:val="28"/>
        </w:rPr>
        <w:t xml:space="preserve">Классификация </w:t>
      </w:r>
      <w:r w:rsidR="005630AE">
        <w:rPr>
          <w:bCs/>
          <w:sz w:val="28"/>
        </w:rPr>
        <w:t>товаров (</w:t>
      </w:r>
      <w:r w:rsidR="005630AE">
        <w:rPr>
          <w:bCs/>
          <w:sz w:val="28"/>
          <w:lang w:val="en-US"/>
        </w:rPr>
        <w:t>commodities</w:t>
      </w:r>
      <w:r w:rsidR="005630AE" w:rsidRPr="005630AE">
        <w:rPr>
          <w:bCs/>
          <w:sz w:val="28"/>
        </w:rPr>
        <w:t>)</w:t>
      </w:r>
      <w:r w:rsidR="005630AE">
        <w:rPr>
          <w:bCs/>
          <w:sz w:val="28"/>
        </w:rPr>
        <w:t>. Основные центры ценообразования</w:t>
      </w:r>
      <w:r w:rsidR="002D75B4">
        <w:rPr>
          <w:bCs/>
          <w:sz w:val="28"/>
        </w:rPr>
        <w:t xml:space="preserve"> на товары</w:t>
      </w:r>
      <w:r w:rsidR="005630AE">
        <w:rPr>
          <w:bCs/>
          <w:sz w:val="28"/>
        </w:rPr>
        <w:t xml:space="preserve">. Форвардные и фьючерсные цены. Фьючерсы поставочные и расчетные. </w:t>
      </w:r>
      <w:r w:rsidR="002D75B4">
        <w:rPr>
          <w:bCs/>
          <w:sz w:val="28"/>
        </w:rPr>
        <w:t>Фьючерсные контракты на нефть, пшеницу, цветные металлы. Фьючерсные конт</w:t>
      </w:r>
      <w:r w:rsidR="00BF01F6">
        <w:rPr>
          <w:bCs/>
          <w:sz w:val="28"/>
        </w:rPr>
        <w:t>р</w:t>
      </w:r>
      <w:r w:rsidR="002D75B4">
        <w:rPr>
          <w:bCs/>
          <w:sz w:val="28"/>
        </w:rPr>
        <w:t>акты Московской биржи.</w:t>
      </w:r>
    </w:p>
    <w:p w14:paraId="2E466320" w14:textId="2410A2AB" w:rsidR="00835C30" w:rsidRDefault="00835C30" w:rsidP="00835C30"/>
    <w:p w14:paraId="21301F8E" w14:textId="77777777" w:rsidR="009B118D" w:rsidRDefault="009B118D" w:rsidP="009B118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2D3D3BE9" w14:textId="225676BD" w:rsidR="009B118D" w:rsidRPr="00724487" w:rsidRDefault="009B118D" w:rsidP="009B118D">
      <w:pPr>
        <w:jc w:val="right"/>
        <w:rPr>
          <w:sz w:val="28"/>
          <w:szCs w:val="28"/>
        </w:rPr>
      </w:pPr>
      <w:r w:rsidRPr="009B118D">
        <w:t xml:space="preserve">                                                                                                                 </w:t>
      </w:r>
      <w:r w:rsidRPr="00724487">
        <w:rPr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19"/>
        <w:gridCol w:w="895"/>
        <w:gridCol w:w="1125"/>
        <w:gridCol w:w="1133"/>
        <w:gridCol w:w="1658"/>
        <w:gridCol w:w="1198"/>
        <w:gridCol w:w="1252"/>
      </w:tblGrid>
      <w:tr w:rsidR="009B118D" w:rsidRPr="008470F2" w14:paraId="33C1E7E8" w14:textId="77777777" w:rsidTr="007262DD">
        <w:tc>
          <w:tcPr>
            <w:tcW w:w="302" w:type="pct"/>
            <w:vMerge w:val="restart"/>
            <w:shd w:val="clear" w:color="auto" w:fill="auto"/>
          </w:tcPr>
          <w:p w14:paraId="71C35F49" w14:textId="77777777" w:rsidR="009B118D" w:rsidRPr="008470F2" w:rsidRDefault="009B118D" w:rsidP="00721BA9">
            <w:pPr>
              <w:tabs>
                <w:tab w:val="right" w:pos="851"/>
              </w:tabs>
            </w:pPr>
            <w:r w:rsidRPr="008470F2">
              <w:t>№</w:t>
            </w:r>
          </w:p>
          <w:p w14:paraId="6F2B5D2A" w14:textId="77777777" w:rsidR="009B118D" w:rsidRPr="008470F2" w:rsidRDefault="009B118D" w:rsidP="00721BA9">
            <w:pPr>
              <w:tabs>
                <w:tab w:val="right" w:pos="851"/>
              </w:tabs>
            </w:pPr>
            <w:r w:rsidRPr="008470F2">
              <w:t>п/п</w:t>
            </w:r>
          </w:p>
        </w:tc>
        <w:tc>
          <w:tcPr>
            <w:tcW w:w="813" w:type="pct"/>
            <w:vMerge w:val="restart"/>
            <w:shd w:val="clear" w:color="auto" w:fill="auto"/>
          </w:tcPr>
          <w:p w14:paraId="6DA218F4" w14:textId="77777777" w:rsidR="009B118D" w:rsidRPr="008470F2" w:rsidRDefault="009B118D" w:rsidP="00721BA9">
            <w:pPr>
              <w:tabs>
                <w:tab w:val="right" w:pos="851"/>
              </w:tabs>
              <w:rPr>
                <w:b/>
              </w:rPr>
            </w:pPr>
            <w:r w:rsidRPr="008470F2">
              <w:rPr>
                <w:b/>
              </w:rPr>
              <w:t xml:space="preserve">Наименование тем  (разделов) </w:t>
            </w:r>
            <w:r w:rsidRPr="008470F2">
              <w:rPr>
                <w:b/>
              </w:rPr>
              <w:lastRenderedPageBreak/>
              <w:t>дисциплины</w:t>
            </w:r>
          </w:p>
        </w:tc>
        <w:tc>
          <w:tcPr>
            <w:tcW w:w="3215" w:type="pct"/>
            <w:gridSpan w:val="5"/>
          </w:tcPr>
          <w:p w14:paraId="7EA43CDA" w14:textId="77777777" w:rsidR="009B118D" w:rsidRPr="008470F2" w:rsidRDefault="009B118D" w:rsidP="00721BA9">
            <w:pPr>
              <w:tabs>
                <w:tab w:val="right" w:pos="851"/>
              </w:tabs>
              <w:jc w:val="center"/>
              <w:rPr>
                <w:b/>
              </w:rPr>
            </w:pPr>
            <w:r w:rsidRPr="008470F2">
              <w:rPr>
                <w:b/>
              </w:rPr>
              <w:lastRenderedPageBreak/>
              <w:t>Трудоемкость в часах</w:t>
            </w:r>
          </w:p>
        </w:tc>
        <w:tc>
          <w:tcPr>
            <w:tcW w:w="670" w:type="pct"/>
            <w:vMerge w:val="restart"/>
            <w:shd w:val="clear" w:color="auto" w:fill="auto"/>
          </w:tcPr>
          <w:p w14:paraId="7DBF6CE7" w14:textId="77777777" w:rsidR="009B118D" w:rsidRPr="008470F2" w:rsidRDefault="009B118D" w:rsidP="00721BA9">
            <w:pPr>
              <w:tabs>
                <w:tab w:val="right" w:pos="851"/>
              </w:tabs>
              <w:rPr>
                <w:b/>
              </w:rPr>
            </w:pPr>
            <w:r w:rsidRPr="008470F2">
              <w:rPr>
                <w:b/>
              </w:rPr>
              <w:t xml:space="preserve">Формы текущего контроля </w:t>
            </w:r>
            <w:r w:rsidRPr="008470F2">
              <w:rPr>
                <w:b/>
              </w:rPr>
              <w:lastRenderedPageBreak/>
              <w:t>успеваемости</w:t>
            </w:r>
          </w:p>
        </w:tc>
      </w:tr>
      <w:tr w:rsidR="009B118D" w:rsidRPr="008470F2" w14:paraId="5FFFACF4" w14:textId="77777777" w:rsidTr="007262DD">
        <w:tc>
          <w:tcPr>
            <w:tcW w:w="302" w:type="pct"/>
            <w:vMerge/>
            <w:shd w:val="clear" w:color="auto" w:fill="auto"/>
          </w:tcPr>
          <w:p w14:paraId="30EA9137" w14:textId="77777777" w:rsidR="009B118D" w:rsidRPr="008470F2" w:rsidRDefault="009B118D" w:rsidP="00721BA9">
            <w:pPr>
              <w:tabs>
                <w:tab w:val="right" w:pos="851"/>
              </w:tabs>
            </w:pPr>
          </w:p>
        </w:tc>
        <w:tc>
          <w:tcPr>
            <w:tcW w:w="813" w:type="pct"/>
            <w:vMerge/>
            <w:shd w:val="clear" w:color="auto" w:fill="auto"/>
          </w:tcPr>
          <w:p w14:paraId="31D1ADF8" w14:textId="77777777" w:rsidR="009B118D" w:rsidRPr="008470F2" w:rsidRDefault="009B118D" w:rsidP="00721BA9">
            <w:pPr>
              <w:tabs>
                <w:tab w:val="right" w:pos="851"/>
              </w:tabs>
            </w:pPr>
          </w:p>
        </w:tc>
        <w:tc>
          <w:tcPr>
            <w:tcW w:w="479" w:type="pct"/>
            <w:vMerge w:val="restart"/>
            <w:shd w:val="clear" w:color="auto" w:fill="auto"/>
          </w:tcPr>
          <w:p w14:paraId="540BC568" w14:textId="77777777" w:rsidR="009B118D" w:rsidRPr="008470F2" w:rsidRDefault="009B118D" w:rsidP="00721BA9">
            <w:pPr>
              <w:tabs>
                <w:tab w:val="right" w:pos="851"/>
              </w:tabs>
              <w:rPr>
                <w:b/>
              </w:rPr>
            </w:pPr>
            <w:r w:rsidRPr="008470F2">
              <w:rPr>
                <w:b/>
              </w:rPr>
              <w:t>Всего</w:t>
            </w:r>
          </w:p>
        </w:tc>
        <w:tc>
          <w:tcPr>
            <w:tcW w:w="2095" w:type="pct"/>
            <w:gridSpan w:val="3"/>
            <w:shd w:val="clear" w:color="auto" w:fill="auto"/>
          </w:tcPr>
          <w:p w14:paraId="035DB451" w14:textId="77777777" w:rsidR="009B118D" w:rsidRDefault="009B118D" w:rsidP="009B118D">
            <w:pPr>
              <w:pStyle w:val="a4"/>
              <w:widowControl w:val="0"/>
              <w:tabs>
                <w:tab w:val="right" w:pos="851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14:paraId="62A0F71A" w14:textId="77777777" w:rsidR="009B118D" w:rsidRPr="008470F2" w:rsidRDefault="009B118D" w:rsidP="009B118D">
            <w:pPr>
              <w:tabs>
                <w:tab w:val="right" w:pos="851"/>
              </w:tabs>
              <w:jc w:val="center"/>
              <w:rPr>
                <w:b/>
              </w:rPr>
            </w:pPr>
            <w:r w:rsidRPr="008470F2">
              <w:rPr>
                <w:b/>
              </w:rPr>
              <w:t>Аудиторная работа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543495DB" w14:textId="77777777" w:rsidR="009B118D" w:rsidRPr="008470F2" w:rsidRDefault="009B118D" w:rsidP="00721BA9">
            <w:pPr>
              <w:tabs>
                <w:tab w:val="right" w:pos="851"/>
              </w:tabs>
              <w:rPr>
                <w:b/>
              </w:rPr>
            </w:pPr>
            <w:r w:rsidRPr="008470F2">
              <w:rPr>
                <w:b/>
              </w:rPr>
              <w:t>Самостоятельная работа</w:t>
            </w:r>
          </w:p>
        </w:tc>
        <w:tc>
          <w:tcPr>
            <w:tcW w:w="670" w:type="pct"/>
            <w:vMerge/>
            <w:shd w:val="clear" w:color="auto" w:fill="auto"/>
          </w:tcPr>
          <w:p w14:paraId="0065E49B" w14:textId="77777777" w:rsidR="009B118D" w:rsidRPr="008470F2" w:rsidRDefault="009B118D" w:rsidP="00721BA9">
            <w:pPr>
              <w:tabs>
                <w:tab w:val="right" w:pos="851"/>
              </w:tabs>
              <w:rPr>
                <w:b/>
              </w:rPr>
            </w:pPr>
          </w:p>
        </w:tc>
      </w:tr>
      <w:tr w:rsidR="007262DD" w:rsidRPr="008470F2" w14:paraId="3ECCEFC1" w14:textId="77777777" w:rsidTr="007262DD">
        <w:tc>
          <w:tcPr>
            <w:tcW w:w="302" w:type="pct"/>
            <w:vMerge/>
            <w:shd w:val="clear" w:color="auto" w:fill="auto"/>
          </w:tcPr>
          <w:p w14:paraId="6E9AF1A5" w14:textId="77777777" w:rsidR="007262DD" w:rsidRPr="008470F2" w:rsidRDefault="007262DD" w:rsidP="00721BA9">
            <w:pPr>
              <w:tabs>
                <w:tab w:val="right" w:pos="851"/>
              </w:tabs>
            </w:pPr>
          </w:p>
        </w:tc>
        <w:tc>
          <w:tcPr>
            <w:tcW w:w="813" w:type="pct"/>
            <w:vMerge/>
            <w:shd w:val="clear" w:color="auto" w:fill="auto"/>
          </w:tcPr>
          <w:p w14:paraId="49352979" w14:textId="77777777" w:rsidR="007262DD" w:rsidRPr="008470F2" w:rsidRDefault="007262DD" w:rsidP="00721BA9">
            <w:pPr>
              <w:tabs>
                <w:tab w:val="right" w:pos="851"/>
              </w:tabs>
            </w:pPr>
          </w:p>
        </w:tc>
        <w:tc>
          <w:tcPr>
            <w:tcW w:w="479" w:type="pct"/>
            <w:vMerge/>
            <w:shd w:val="clear" w:color="auto" w:fill="auto"/>
          </w:tcPr>
          <w:p w14:paraId="1784DB67" w14:textId="77777777" w:rsidR="007262DD" w:rsidRPr="008470F2" w:rsidRDefault="007262DD" w:rsidP="00721BA9">
            <w:pPr>
              <w:tabs>
                <w:tab w:val="right" w:pos="851"/>
              </w:tabs>
            </w:pPr>
          </w:p>
        </w:tc>
        <w:tc>
          <w:tcPr>
            <w:tcW w:w="602" w:type="pct"/>
            <w:shd w:val="clear" w:color="auto" w:fill="auto"/>
          </w:tcPr>
          <w:p w14:paraId="5EE1CD17" w14:textId="77777777" w:rsidR="007262DD" w:rsidRPr="008470F2" w:rsidRDefault="007262DD" w:rsidP="00721BA9">
            <w:pPr>
              <w:tabs>
                <w:tab w:val="right" w:pos="851"/>
              </w:tabs>
            </w:pPr>
            <w:r w:rsidRPr="008470F2">
              <w:t>Общая, в т.ч.:</w:t>
            </w:r>
          </w:p>
        </w:tc>
        <w:tc>
          <w:tcPr>
            <w:tcW w:w="606" w:type="pct"/>
            <w:shd w:val="clear" w:color="auto" w:fill="auto"/>
          </w:tcPr>
          <w:p w14:paraId="1785E0EC" w14:textId="77777777" w:rsidR="007262DD" w:rsidRPr="008470F2" w:rsidRDefault="007262DD" w:rsidP="00721BA9">
            <w:pPr>
              <w:tabs>
                <w:tab w:val="right" w:pos="851"/>
              </w:tabs>
            </w:pPr>
            <w:r w:rsidRPr="008470F2">
              <w:t>Лекции</w:t>
            </w:r>
          </w:p>
        </w:tc>
        <w:tc>
          <w:tcPr>
            <w:tcW w:w="886" w:type="pct"/>
            <w:shd w:val="clear" w:color="auto" w:fill="auto"/>
          </w:tcPr>
          <w:p w14:paraId="0C8556AE" w14:textId="1FCCFE4F" w:rsidR="007262DD" w:rsidRPr="001B749E" w:rsidRDefault="007262DD" w:rsidP="00721BA9">
            <w:pPr>
              <w:tabs>
                <w:tab w:val="right" w:pos="851"/>
              </w:tabs>
              <w:rPr>
                <w:color w:val="FF0000"/>
                <w:highlight w:val="yellow"/>
              </w:rPr>
            </w:pPr>
            <w:r w:rsidRPr="008470F2">
              <w:t>Семинары, практические   занятия</w:t>
            </w:r>
          </w:p>
        </w:tc>
        <w:tc>
          <w:tcPr>
            <w:tcW w:w="641" w:type="pct"/>
            <w:vMerge/>
            <w:shd w:val="clear" w:color="auto" w:fill="auto"/>
          </w:tcPr>
          <w:p w14:paraId="725B1099" w14:textId="77777777" w:rsidR="007262DD" w:rsidRPr="008470F2" w:rsidRDefault="007262DD" w:rsidP="00721BA9">
            <w:pPr>
              <w:tabs>
                <w:tab w:val="right" w:pos="851"/>
              </w:tabs>
            </w:pPr>
          </w:p>
        </w:tc>
        <w:tc>
          <w:tcPr>
            <w:tcW w:w="670" w:type="pct"/>
            <w:vMerge/>
            <w:shd w:val="clear" w:color="auto" w:fill="auto"/>
          </w:tcPr>
          <w:p w14:paraId="2A98B10C" w14:textId="77777777" w:rsidR="007262DD" w:rsidRPr="008470F2" w:rsidRDefault="007262DD" w:rsidP="00721BA9">
            <w:pPr>
              <w:tabs>
                <w:tab w:val="right" w:pos="851"/>
              </w:tabs>
            </w:pPr>
          </w:p>
        </w:tc>
      </w:tr>
      <w:tr w:rsidR="007262DD" w:rsidRPr="008470F2" w14:paraId="48A46F9E" w14:textId="77777777" w:rsidTr="007262DD">
        <w:tc>
          <w:tcPr>
            <w:tcW w:w="302" w:type="pct"/>
            <w:shd w:val="clear" w:color="auto" w:fill="auto"/>
          </w:tcPr>
          <w:p w14:paraId="57168326" w14:textId="77777777" w:rsidR="007262DD" w:rsidRPr="008470F2" w:rsidRDefault="007262DD" w:rsidP="002C4FD4">
            <w:pPr>
              <w:tabs>
                <w:tab w:val="right" w:pos="851"/>
              </w:tabs>
            </w:pPr>
            <w:r w:rsidRPr="008470F2">
              <w:t>1.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5B21FF3" w14:textId="50EFC90C" w:rsidR="007262DD" w:rsidRPr="008470F2" w:rsidRDefault="007262DD" w:rsidP="002468E1">
            <w:pPr>
              <w:tabs>
                <w:tab w:val="right" w:pos="851"/>
              </w:tabs>
              <w:jc w:val="center"/>
            </w:pPr>
            <w:r w:rsidRPr="008470F2">
              <w:t xml:space="preserve">Основы работы с </w:t>
            </w:r>
            <w:r w:rsidRPr="006B508E">
              <w:t>информационно-аналитическими системами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6A44" w14:textId="2C448D3F" w:rsidR="007262DD" w:rsidRPr="00C53CF1" w:rsidRDefault="007262DD" w:rsidP="002468E1">
            <w:pPr>
              <w:tabs>
                <w:tab w:val="right" w:pos="851"/>
              </w:tabs>
              <w:jc w:val="center"/>
              <w:rPr>
                <w:color w:val="FF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AD5C" w14:textId="74EA9DAC" w:rsidR="007262DD" w:rsidRPr="00C53CF1" w:rsidRDefault="00CF2347" w:rsidP="002468E1">
            <w:pPr>
              <w:tabs>
                <w:tab w:val="right" w:pos="851"/>
              </w:tabs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8999" w14:textId="56FF4206" w:rsidR="007262DD" w:rsidRPr="00C53CF1" w:rsidRDefault="00CF2347" w:rsidP="002468E1">
            <w:pPr>
              <w:tabs>
                <w:tab w:val="right" w:pos="851"/>
              </w:tabs>
              <w:jc w:val="center"/>
              <w:rPr>
                <w:color w:val="FF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514E3" w14:textId="22EE232D" w:rsidR="007262DD" w:rsidRPr="004B648D" w:rsidRDefault="00CF2347" w:rsidP="004B648D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41" w:type="pct"/>
            <w:vAlign w:val="center"/>
          </w:tcPr>
          <w:p w14:paraId="24BF2EE5" w14:textId="03B7D8B3" w:rsidR="007262DD" w:rsidRPr="004B648D" w:rsidRDefault="00CF2347" w:rsidP="004B648D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5576C65B" w14:textId="517F65C1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3004C674" w14:textId="77777777" w:rsidTr="007262DD">
        <w:tc>
          <w:tcPr>
            <w:tcW w:w="302" w:type="pct"/>
            <w:shd w:val="clear" w:color="auto" w:fill="auto"/>
          </w:tcPr>
          <w:p w14:paraId="675AE314" w14:textId="77777777" w:rsidR="007262DD" w:rsidRPr="008470F2" w:rsidRDefault="007262DD" w:rsidP="002C4FD4">
            <w:pPr>
              <w:tabs>
                <w:tab w:val="right" w:pos="851"/>
              </w:tabs>
            </w:pPr>
            <w:r w:rsidRPr="008470F2">
              <w:t>2.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4C65893" w14:textId="0E746805" w:rsidR="007262DD" w:rsidRPr="008470F2" w:rsidRDefault="007262DD" w:rsidP="002468E1">
            <w:pPr>
              <w:tabs>
                <w:tab w:val="right" w:pos="851"/>
              </w:tabs>
              <w:jc w:val="center"/>
            </w:pPr>
            <w:r w:rsidRPr="008470F2">
              <w:t xml:space="preserve">Новостной и аналитический </w:t>
            </w:r>
            <w:r w:rsidRPr="002468E1">
              <w:t xml:space="preserve">блоки </w:t>
            </w:r>
            <w:proofErr w:type="spellStart"/>
            <w:r w:rsidRPr="002468E1">
              <w:rPr>
                <w:lang w:val="en-US" w:eastAsia="en-US"/>
              </w:rPr>
              <w:t>Cbonds</w:t>
            </w:r>
            <w:proofErr w:type="spellEnd"/>
            <w:r w:rsidRPr="002468E1">
              <w:rPr>
                <w:lang w:eastAsia="en-US"/>
              </w:rPr>
              <w:t xml:space="preserve"> и </w:t>
            </w:r>
            <w:proofErr w:type="spellStart"/>
            <w:r w:rsidRPr="002468E1">
              <w:rPr>
                <w:lang w:val="en-US" w:eastAsia="en-US"/>
              </w:rPr>
              <w:t>RuData</w:t>
            </w:r>
            <w:proofErr w:type="spell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EDD" w14:textId="102D344F" w:rsidR="007262DD" w:rsidRPr="00CF2347" w:rsidRDefault="00CF2347" w:rsidP="004B648D">
            <w:pPr>
              <w:jc w:val="center"/>
            </w:pPr>
            <w:r>
              <w:t>11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1EB9" w14:textId="5BD2EB39" w:rsidR="007262DD" w:rsidRPr="000C0A93" w:rsidRDefault="00CF2347" w:rsidP="004B648D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4B0A" w14:textId="1F8308AB" w:rsidR="007262DD" w:rsidRPr="004B648D" w:rsidRDefault="00171A26" w:rsidP="002468E1">
            <w:pPr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57A6E" w14:textId="363917F9" w:rsidR="007262DD" w:rsidRPr="004B648D" w:rsidRDefault="00CF2347" w:rsidP="004B648D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641" w:type="pct"/>
            <w:vAlign w:val="center"/>
          </w:tcPr>
          <w:p w14:paraId="5A769C69" w14:textId="74A9ECC1" w:rsidR="007262DD" w:rsidRPr="004B648D" w:rsidRDefault="00CF2347" w:rsidP="004B648D">
            <w:pPr>
              <w:jc w:val="center"/>
            </w:pPr>
            <w:r>
              <w:t>10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135B48CE" w14:textId="1F6F7921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0E5A8690" w14:textId="77777777" w:rsidTr="007262DD">
        <w:tc>
          <w:tcPr>
            <w:tcW w:w="302" w:type="pct"/>
            <w:shd w:val="clear" w:color="auto" w:fill="auto"/>
          </w:tcPr>
          <w:p w14:paraId="4FE0B5E6" w14:textId="03B93E19" w:rsidR="007262DD" w:rsidRPr="008470F2" w:rsidRDefault="007262DD" w:rsidP="002C4FD4">
            <w:pPr>
              <w:tabs>
                <w:tab w:val="right" w:pos="851"/>
              </w:tabs>
            </w:pPr>
            <w:r w:rsidRPr="008470F2">
              <w:t>3.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0D64293" w14:textId="72428FED" w:rsidR="007262DD" w:rsidRDefault="007262DD" w:rsidP="002468E1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470F2">
              <w:rPr>
                <w:sz w:val="24"/>
                <w:szCs w:val="24"/>
              </w:rPr>
              <w:t>Анализ</w:t>
            </w:r>
          </w:p>
          <w:p w14:paraId="7AAF0E92" w14:textId="56C4D40C" w:rsidR="007262DD" w:rsidRPr="008470F2" w:rsidRDefault="007262DD" w:rsidP="002468E1">
            <w:pPr>
              <w:tabs>
                <w:tab w:val="right" w:pos="851"/>
              </w:tabs>
              <w:jc w:val="center"/>
            </w:pPr>
            <w:r w:rsidRPr="006B508E">
              <w:t>макроэкономических показателей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E4F6" w14:textId="3F9BE631" w:rsidR="007262DD" w:rsidRDefault="00CF2347" w:rsidP="002468E1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76D4" w14:textId="412302F2" w:rsidR="007262DD" w:rsidRPr="00CF2347" w:rsidRDefault="00CF2347" w:rsidP="002468E1">
            <w:pPr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651A" w14:textId="02D26324" w:rsidR="007262DD" w:rsidRPr="00CF2347" w:rsidRDefault="00CF2347" w:rsidP="002468E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5247C" w14:textId="7BD9117F" w:rsidR="007262DD" w:rsidRPr="000F73FE" w:rsidRDefault="00CF2347" w:rsidP="002468E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1" w:type="pct"/>
            <w:vAlign w:val="center"/>
          </w:tcPr>
          <w:p w14:paraId="71D57399" w14:textId="4E0C93AB" w:rsidR="007262DD" w:rsidRPr="00CF2347" w:rsidRDefault="00CF2347" w:rsidP="002468E1">
            <w:pPr>
              <w:jc w:val="center"/>
            </w:pPr>
            <w:r>
              <w:t>8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4C0AA85" w14:textId="12869C91" w:rsidR="007262DD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2E2EA650" w14:textId="77777777" w:rsidTr="007262DD">
        <w:tc>
          <w:tcPr>
            <w:tcW w:w="302" w:type="pct"/>
            <w:shd w:val="clear" w:color="auto" w:fill="auto"/>
          </w:tcPr>
          <w:p w14:paraId="423E0BC9" w14:textId="748FEB84" w:rsidR="007262DD" w:rsidRPr="008470F2" w:rsidRDefault="007262DD" w:rsidP="002C4FD4">
            <w:pPr>
              <w:tabs>
                <w:tab w:val="right" w:pos="851"/>
              </w:tabs>
            </w:pPr>
            <w:r w:rsidRPr="008470F2">
              <w:t>4.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B0674C9" w14:textId="64AE7060" w:rsidR="007262DD" w:rsidRDefault="007262DD" w:rsidP="002468E1">
            <w:pPr>
              <w:tabs>
                <w:tab w:val="right" w:pos="851"/>
              </w:tabs>
              <w:jc w:val="center"/>
            </w:pPr>
            <w:r w:rsidRPr="006B508E">
              <w:t>Анализ облигаций</w:t>
            </w:r>
          </w:p>
          <w:p w14:paraId="6156E7F9" w14:textId="30B4D52B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DA86" w14:textId="3294515C" w:rsidR="007262DD" w:rsidRPr="009B3372" w:rsidRDefault="00CF2347" w:rsidP="002468E1">
            <w:pPr>
              <w:jc w:val="center"/>
            </w:pPr>
            <w:r>
              <w:t>13</w:t>
            </w:r>
          </w:p>
          <w:p w14:paraId="5E0E2002" w14:textId="5F6CB1A6" w:rsidR="007262DD" w:rsidRPr="00C53CF1" w:rsidRDefault="007262DD" w:rsidP="002468E1">
            <w:pPr>
              <w:jc w:val="center"/>
              <w:rPr>
                <w:color w:val="FF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F7AD" w14:textId="2AB60DF0" w:rsidR="007262DD" w:rsidRPr="009B3372" w:rsidRDefault="00CF2347" w:rsidP="002468E1">
            <w:pPr>
              <w:tabs>
                <w:tab w:val="right" w:pos="851"/>
              </w:tabs>
              <w:jc w:val="center"/>
            </w:pPr>
            <w:r>
              <w:t>3</w:t>
            </w:r>
          </w:p>
          <w:p w14:paraId="5EEEE3C9" w14:textId="0029F2EF" w:rsidR="007262DD" w:rsidRPr="00C53CF1" w:rsidRDefault="007262DD" w:rsidP="002468E1">
            <w:pPr>
              <w:tabs>
                <w:tab w:val="right" w:pos="851"/>
              </w:tabs>
              <w:jc w:val="center"/>
              <w:rPr>
                <w:color w:val="FF000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410C" w14:textId="4415F177" w:rsidR="007262DD" w:rsidRPr="000C0A93" w:rsidRDefault="00CF2347" w:rsidP="002468E1">
            <w:pPr>
              <w:tabs>
                <w:tab w:val="right" w:pos="851"/>
              </w:tabs>
              <w:jc w:val="center"/>
            </w:pPr>
            <w:r>
              <w:t>1</w:t>
            </w:r>
          </w:p>
          <w:p w14:paraId="0DA587EA" w14:textId="645966CE" w:rsidR="007262DD" w:rsidRPr="00C53CF1" w:rsidRDefault="007262DD" w:rsidP="002468E1">
            <w:pPr>
              <w:tabs>
                <w:tab w:val="right" w:pos="851"/>
              </w:tabs>
              <w:jc w:val="center"/>
              <w:rPr>
                <w:color w:val="FF000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0274D" w14:textId="29E192D7" w:rsidR="007262DD" w:rsidRPr="000C0A93" w:rsidRDefault="00CF2347" w:rsidP="002468E1">
            <w:pPr>
              <w:tabs>
                <w:tab w:val="right" w:pos="851"/>
              </w:tabs>
              <w:jc w:val="center"/>
            </w:pPr>
            <w:r>
              <w:t>2</w:t>
            </w:r>
          </w:p>
          <w:p w14:paraId="37BD9383" w14:textId="4ED3A0AB" w:rsidR="007262DD" w:rsidRPr="000F73FE" w:rsidRDefault="007262DD" w:rsidP="002468E1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41" w:type="pct"/>
            <w:vAlign w:val="center"/>
          </w:tcPr>
          <w:p w14:paraId="644D8A99" w14:textId="0A4A9611" w:rsidR="007262DD" w:rsidRPr="009B3372" w:rsidRDefault="007262DD" w:rsidP="002468E1">
            <w:pPr>
              <w:jc w:val="center"/>
            </w:pPr>
            <w:r w:rsidRPr="009B3372">
              <w:t>10</w:t>
            </w:r>
          </w:p>
          <w:p w14:paraId="7ED0DBFB" w14:textId="27C7A294" w:rsidR="007262DD" w:rsidRPr="00C53CF1" w:rsidRDefault="007262DD" w:rsidP="002468E1">
            <w:pPr>
              <w:jc w:val="center"/>
              <w:rPr>
                <w:color w:val="FF000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96BF8A5" w14:textId="51311548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63F2366B" w14:textId="77777777" w:rsidTr="007262DD">
        <w:tc>
          <w:tcPr>
            <w:tcW w:w="302" w:type="pct"/>
            <w:shd w:val="clear" w:color="auto" w:fill="auto"/>
          </w:tcPr>
          <w:p w14:paraId="4EAF12C5" w14:textId="504B2E20" w:rsidR="007262DD" w:rsidRPr="008470F2" w:rsidRDefault="007262DD" w:rsidP="002C4FD4">
            <w:pPr>
              <w:tabs>
                <w:tab w:val="right" w:pos="851"/>
              </w:tabs>
            </w:pPr>
            <w:r w:rsidRPr="008470F2">
              <w:t>5.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E4781C3" w14:textId="28D2FD9B" w:rsidR="007262DD" w:rsidRDefault="007262DD" w:rsidP="002468E1">
            <w:pPr>
              <w:tabs>
                <w:tab w:val="right" w:pos="851"/>
              </w:tabs>
              <w:jc w:val="center"/>
            </w:pPr>
            <w:r w:rsidRPr="006B508E">
              <w:t>Анализ государственных ценных бумаг</w:t>
            </w:r>
          </w:p>
          <w:p w14:paraId="2D6FE2E3" w14:textId="24629E73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F7B5" w14:textId="0B6E1212" w:rsidR="007262DD" w:rsidRPr="000761C8" w:rsidRDefault="00CF2347" w:rsidP="002468E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9B0B" w14:textId="6ADDE186" w:rsidR="007262DD" w:rsidRPr="000F73FE" w:rsidRDefault="00CF2347" w:rsidP="002468E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C8FE" w14:textId="2FB68720" w:rsidR="007262DD" w:rsidRPr="000F73FE" w:rsidRDefault="00CF2347" w:rsidP="002468E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EAD6E" w14:textId="7093EDA8" w:rsidR="007262DD" w:rsidRPr="000F73FE" w:rsidRDefault="00CF2347" w:rsidP="002468E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1" w:type="pct"/>
            <w:vAlign w:val="center"/>
          </w:tcPr>
          <w:p w14:paraId="586005F6" w14:textId="79F062C2" w:rsidR="007262DD" w:rsidRPr="000F73FE" w:rsidRDefault="00CF2347" w:rsidP="002468E1">
            <w:pPr>
              <w:jc w:val="center"/>
            </w:pPr>
            <w:r>
              <w:t>8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76D1A6A0" w14:textId="6DC1687E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3A9A98D3" w14:textId="77777777" w:rsidTr="007262DD">
        <w:tc>
          <w:tcPr>
            <w:tcW w:w="302" w:type="pct"/>
            <w:shd w:val="clear" w:color="auto" w:fill="auto"/>
          </w:tcPr>
          <w:p w14:paraId="5E1E8F18" w14:textId="6F354F2C" w:rsidR="007262DD" w:rsidRPr="008470F2" w:rsidRDefault="007262DD" w:rsidP="002C4FD4">
            <w:pPr>
              <w:tabs>
                <w:tab w:val="right" w:pos="851"/>
              </w:tabs>
            </w:pPr>
            <w:r>
              <w:rPr>
                <w:lang w:val="en-US"/>
              </w:rPr>
              <w:t>6.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38C9B08" w14:textId="1D8BE21B" w:rsidR="007262DD" w:rsidRDefault="007262DD" w:rsidP="002468E1">
            <w:pPr>
              <w:tabs>
                <w:tab w:val="right" w:pos="851"/>
              </w:tabs>
              <w:jc w:val="center"/>
            </w:pPr>
            <w:r w:rsidRPr="008470F2">
              <w:t xml:space="preserve">Анализ </w:t>
            </w:r>
            <w:r>
              <w:t>акций</w:t>
            </w:r>
          </w:p>
          <w:p w14:paraId="55647EF5" w14:textId="766574B8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64C8" w14:textId="4DF23AC2" w:rsidR="007262DD" w:rsidRPr="000761C8" w:rsidRDefault="00CF2347" w:rsidP="002468E1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1617" w14:textId="5F188E0E" w:rsidR="007262DD" w:rsidRPr="00CF2347" w:rsidRDefault="00CF2347" w:rsidP="002468E1">
            <w:pPr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2422" w14:textId="05476257" w:rsidR="007262DD" w:rsidRPr="000F73FE" w:rsidRDefault="00CF2347" w:rsidP="002468E1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F97AC" w14:textId="2A56D973" w:rsidR="007262DD" w:rsidRPr="00CF2347" w:rsidRDefault="00CF2347" w:rsidP="002468E1">
            <w:pPr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641" w:type="pct"/>
            <w:vAlign w:val="center"/>
          </w:tcPr>
          <w:p w14:paraId="48EA9792" w14:textId="2D229DAD" w:rsidR="007262DD" w:rsidRPr="000F73FE" w:rsidRDefault="007262DD" w:rsidP="002468E1">
            <w:pPr>
              <w:jc w:val="center"/>
            </w:pPr>
            <w:r>
              <w:t>10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6AC5A011" w14:textId="2FD291DA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3AB5CC62" w14:textId="77777777" w:rsidTr="007262DD">
        <w:tc>
          <w:tcPr>
            <w:tcW w:w="302" w:type="pct"/>
            <w:shd w:val="clear" w:color="auto" w:fill="auto"/>
          </w:tcPr>
          <w:p w14:paraId="57E598D0" w14:textId="6B2B4B1C" w:rsidR="007262DD" w:rsidRPr="00DD5012" w:rsidRDefault="007262DD" w:rsidP="002C4FD4">
            <w:pPr>
              <w:tabs>
                <w:tab w:val="right" w:pos="851"/>
              </w:tabs>
            </w:pPr>
            <w:r w:rsidRPr="008470F2">
              <w:t>7.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0F08FD6" w14:textId="003DB1A2" w:rsidR="007262DD" w:rsidRDefault="007262DD" w:rsidP="002468E1">
            <w:pPr>
              <w:tabs>
                <w:tab w:val="right" w:pos="851"/>
              </w:tabs>
              <w:jc w:val="center"/>
            </w:pPr>
            <w:r w:rsidRPr="008470F2">
              <w:t xml:space="preserve">Анализ </w:t>
            </w:r>
            <w:r>
              <w:t>паевых инвестиционны</w:t>
            </w:r>
            <w:r w:rsidR="00496449">
              <w:t>х</w:t>
            </w:r>
            <w:r>
              <w:t xml:space="preserve"> фондов</w:t>
            </w:r>
          </w:p>
          <w:p w14:paraId="379407CF" w14:textId="77777777" w:rsidR="007262DD" w:rsidRDefault="007262DD" w:rsidP="002468E1">
            <w:pPr>
              <w:tabs>
                <w:tab w:val="right" w:pos="851"/>
              </w:tabs>
              <w:jc w:val="center"/>
            </w:pPr>
          </w:p>
          <w:p w14:paraId="1E244C51" w14:textId="2D3BB9F8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705A" w14:textId="2DE53856" w:rsidR="007262DD" w:rsidRPr="000761C8" w:rsidRDefault="00CF2347" w:rsidP="002468E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1DFD" w14:textId="653160BA" w:rsidR="007262DD" w:rsidRPr="00CF2347" w:rsidRDefault="00CF2347" w:rsidP="002468E1">
            <w:pPr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3EF6" w14:textId="065BA6F7" w:rsidR="007262DD" w:rsidRPr="000F73FE" w:rsidRDefault="00CF2347" w:rsidP="002468E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073BF" w14:textId="183FFC24" w:rsidR="007262DD" w:rsidRPr="00CF2347" w:rsidRDefault="00CF2347" w:rsidP="002468E1">
            <w:pPr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641" w:type="pct"/>
            <w:vAlign w:val="center"/>
          </w:tcPr>
          <w:p w14:paraId="36E5160B" w14:textId="77777777" w:rsidR="007262DD" w:rsidRPr="000F73FE" w:rsidRDefault="007262DD" w:rsidP="002468E1">
            <w:pPr>
              <w:jc w:val="center"/>
            </w:pPr>
            <w:r w:rsidRPr="000F73FE">
              <w:t>8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D8B7936" w14:textId="3C321736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14BA8E9D" w14:textId="77777777" w:rsidTr="007262DD">
        <w:tc>
          <w:tcPr>
            <w:tcW w:w="302" w:type="pct"/>
            <w:shd w:val="clear" w:color="auto" w:fill="auto"/>
          </w:tcPr>
          <w:p w14:paraId="6B6E952E" w14:textId="76ED6263" w:rsidR="007262DD" w:rsidRPr="008470F2" w:rsidRDefault="007262DD" w:rsidP="002C4FD4">
            <w:pPr>
              <w:tabs>
                <w:tab w:val="right" w:pos="851"/>
              </w:tabs>
            </w:pPr>
            <w:r w:rsidRPr="008470F2">
              <w:t>8.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C5DEDCA" w14:textId="542172D9" w:rsidR="007262DD" w:rsidRPr="002D75B4" w:rsidRDefault="007262DD" w:rsidP="002468E1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2D75B4">
              <w:rPr>
                <w:sz w:val="24"/>
                <w:szCs w:val="24"/>
              </w:rPr>
              <w:t>Анализ валютного рынка</w:t>
            </w:r>
            <w:r>
              <w:rPr>
                <w:sz w:val="24"/>
                <w:szCs w:val="24"/>
              </w:rPr>
              <w:t xml:space="preserve"> </w:t>
            </w:r>
            <w:r w:rsidRPr="004B648D">
              <w:rPr>
                <w:sz w:val="24"/>
                <w:szCs w:val="24"/>
              </w:rPr>
              <w:t>и рынка драгоценных металлов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1D67" w14:textId="1AAE3AAD" w:rsidR="007262DD" w:rsidRPr="00CF2347" w:rsidRDefault="00CF2347" w:rsidP="002468E1">
            <w:pPr>
              <w:jc w:val="center"/>
            </w:pPr>
            <w:r>
              <w:t>13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A2AE" w14:textId="78192CC5" w:rsidR="007262DD" w:rsidRPr="008470F2" w:rsidRDefault="00CF2347" w:rsidP="002468E1">
            <w:pPr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B1C6" w14:textId="5C80ABF6" w:rsidR="007262DD" w:rsidRPr="00CF2347" w:rsidRDefault="00CF2347" w:rsidP="002468E1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BF622" w14:textId="052BB19B" w:rsidR="007262DD" w:rsidRPr="009E48A6" w:rsidRDefault="007262DD" w:rsidP="002468E1">
            <w:pPr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41" w:type="pct"/>
            <w:vAlign w:val="center"/>
          </w:tcPr>
          <w:p w14:paraId="48AE4D45" w14:textId="3ABB9AAC" w:rsidR="007262DD" w:rsidRPr="00CF2347" w:rsidRDefault="00CF2347" w:rsidP="002468E1">
            <w:pPr>
              <w:jc w:val="center"/>
            </w:pPr>
            <w:r>
              <w:t>10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61D71E84" w14:textId="2BCE467F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18D351A9" w14:textId="77777777" w:rsidTr="007262DD">
        <w:tc>
          <w:tcPr>
            <w:tcW w:w="302" w:type="pct"/>
            <w:shd w:val="clear" w:color="auto" w:fill="auto"/>
          </w:tcPr>
          <w:p w14:paraId="53FDDCA6" w14:textId="0BE45B7E" w:rsidR="007262DD" w:rsidRPr="008470F2" w:rsidRDefault="007262DD" w:rsidP="002C4FD4">
            <w:pPr>
              <w:tabs>
                <w:tab w:val="right" w:pos="851"/>
              </w:tabs>
            </w:pPr>
            <w:r w:rsidRPr="008470F2">
              <w:t>9.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D06AE4F" w14:textId="1C96E046" w:rsidR="007262DD" w:rsidRPr="008470F2" w:rsidRDefault="007262DD" w:rsidP="002468E1">
            <w:pPr>
              <w:tabs>
                <w:tab w:val="right" w:pos="851"/>
              </w:tabs>
              <w:jc w:val="center"/>
            </w:pPr>
            <w:r>
              <w:t>Анализ товарного рынка. Фьючерсы и опционы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FD05" w14:textId="194B43AF" w:rsidR="007262DD" w:rsidRPr="002468E1" w:rsidRDefault="00CF2347" w:rsidP="002468E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6701" w14:textId="0BBFE842" w:rsidR="007262DD" w:rsidRPr="00CF2347" w:rsidRDefault="00CF2347" w:rsidP="002468E1">
            <w:pPr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886D" w14:textId="588E224D" w:rsidR="007262DD" w:rsidRPr="008470F2" w:rsidRDefault="00CF2347" w:rsidP="002468E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76E10" w14:textId="648433C6" w:rsidR="007262DD" w:rsidRPr="009E48A6" w:rsidRDefault="007262DD" w:rsidP="002468E1">
            <w:pPr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41" w:type="pct"/>
            <w:vAlign w:val="center"/>
          </w:tcPr>
          <w:p w14:paraId="4D8622B2" w14:textId="53DB8D00" w:rsidR="007262DD" w:rsidRPr="00CF2347" w:rsidRDefault="00CF2347" w:rsidP="002468E1">
            <w:pPr>
              <w:jc w:val="center"/>
            </w:pPr>
            <w:r>
              <w:t>12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DEDDA10" w14:textId="23733A66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  <w:tr w:rsidR="007262DD" w:rsidRPr="008470F2" w14:paraId="178E382D" w14:textId="77777777" w:rsidTr="007262DD">
        <w:tc>
          <w:tcPr>
            <w:tcW w:w="302" w:type="pct"/>
            <w:shd w:val="clear" w:color="auto" w:fill="auto"/>
          </w:tcPr>
          <w:p w14:paraId="6BA59E9B" w14:textId="77777777" w:rsidR="007262DD" w:rsidRPr="008470F2" w:rsidRDefault="007262DD" w:rsidP="002C4FD4">
            <w:pPr>
              <w:tabs>
                <w:tab w:val="right" w:pos="851"/>
              </w:tabs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4BC2A156" w14:textId="6326A728" w:rsidR="007262DD" w:rsidRPr="008470F2" w:rsidRDefault="007262DD" w:rsidP="002468E1">
            <w:pPr>
              <w:tabs>
                <w:tab w:val="right" w:pos="851"/>
              </w:tabs>
              <w:jc w:val="center"/>
            </w:pPr>
            <w:r w:rsidRPr="008470F2">
              <w:t>В целом по дисциплине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31FE" w14:textId="77777777" w:rsidR="007262DD" w:rsidRPr="009E48A6" w:rsidRDefault="007262DD" w:rsidP="002468E1">
            <w:pPr>
              <w:tabs>
                <w:tab w:val="right" w:pos="851"/>
              </w:tabs>
              <w:jc w:val="center"/>
            </w:pPr>
            <w:r w:rsidRPr="009E48A6">
              <w:t>108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9745" w14:textId="2C7DFCE2" w:rsidR="007262DD" w:rsidRPr="00CF2347" w:rsidRDefault="00CF2347" w:rsidP="00A01BF8">
            <w:pPr>
              <w:tabs>
                <w:tab w:val="right" w:pos="851"/>
              </w:tabs>
              <w:jc w:val="center"/>
            </w:pPr>
            <w:r w:rsidRPr="00CF2347">
              <w:t>24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FC2B" w14:textId="73963DBD" w:rsidR="007262DD" w:rsidRPr="00CF2347" w:rsidRDefault="00CF2347" w:rsidP="000C0A93">
            <w:pPr>
              <w:tabs>
                <w:tab w:val="right" w:pos="851"/>
              </w:tabs>
              <w:jc w:val="center"/>
            </w:pPr>
            <w:r w:rsidRPr="00CF2347">
              <w:t>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B50FD" w14:textId="7BA43F9E" w:rsidR="007262DD" w:rsidRPr="00CF2347" w:rsidRDefault="00CF2347" w:rsidP="002468E1">
            <w:pPr>
              <w:tabs>
                <w:tab w:val="right" w:pos="851"/>
              </w:tabs>
              <w:jc w:val="center"/>
              <w:rPr>
                <w:color w:val="FF0000"/>
              </w:rPr>
            </w:pPr>
            <w:r w:rsidRPr="00CF2347">
              <w:t>16</w:t>
            </w:r>
          </w:p>
        </w:tc>
        <w:tc>
          <w:tcPr>
            <w:tcW w:w="641" w:type="pct"/>
            <w:vAlign w:val="center"/>
          </w:tcPr>
          <w:p w14:paraId="56FEEC8D" w14:textId="078817D2" w:rsidR="007262DD" w:rsidRPr="00CF2347" w:rsidRDefault="00CF2347" w:rsidP="00A01BF8">
            <w:pPr>
              <w:tabs>
                <w:tab w:val="right" w:pos="851"/>
              </w:tabs>
              <w:jc w:val="center"/>
            </w:pPr>
            <w:r w:rsidRPr="00CF2347">
              <w:t>84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CC5B3C5" w14:textId="5CE79F8B" w:rsidR="007262DD" w:rsidRPr="008470F2" w:rsidRDefault="007262DD" w:rsidP="002468E1">
            <w:pPr>
              <w:tabs>
                <w:tab w:val="right" w:pos="851"/>
              </w:tabs>
              <w:jc w:val="center"/>
            </w:pPr>
            <w:r>
              <w:t>Согласно учебному плану: контрольная работа</w:t>
            </w:r>
          </w:p>
        </w:tc>
      </w:tr>
      <w:tr w:rsidR="007262DD" w:rsidRPr="008470F2" w14:paraId="62DF5612" w14:textId="77777777" w:rsidTr="007262DD">
        <w:tc>
          <w:tcPr>
            <w:tcW w:w="302" w:type="pct"/>
            <w:shd w:val="clear" w:color="auto" w:fill="auto"/>
          </w:tcPr>
          <w:p w14:paraId="460DE53F" w14:textId="77777777" w:rsidR="007262DD" w:rsidRPr="008470F2" w:rsidRDefault="007262DD" w:rsidP="002C4FD4">
            <w:pPr>
              <w:tabs>
                <w:tab w:val="right" w:pos="851"/>
              </w:tabs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1E2085FE" w14:textId="77777777" w:rsidR="007262DD" w:rsidRPr="008470F2" w:rsidRDefault="007262DD" w:rsidP="002468E1">
            <w:pPr>
              <w:tabs>
                <w:tab w:val="right" w:pos="851"/>
              </w:tabs>
              <w:jc w:val="center"/>
            </w:pPr>
            <w:r w:rsidRPr="008470F2">
              <w:t>Итого в 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2E86" w14:textId="16ED4396" w:rsidR="007262DD" w:rsidRPr="008470F2" w:rsidRDefault="00171A26" w:rsidP="002468E1">
            <w:pPr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AEEE" w14:textId="71F7D8E3" w:rsidR="007262DD" w:rsidRPr="00CF2347" w:rsidRDefault="00CF2347" w:rsidP="00171A26">
            <w:pPr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E203" w14:textId="19079579" w:rsidR="007262DD" w:rsidRPr="00171A26" w:rsidRDefault="00171A26" w:rsidP="00CF2347">
            <w:pPr>
              <w:tabs>
                <w:tab w:val="right" w:pos="851"/>
              </w:tabs>
              <w:jc w:val="center"/>
            </w:pPr>
            <w:r>
              <w:t>3</w:t>
            </w:r>
            <w:r w:rsidR="00CF2347">
              <w:t>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3C641" w14:textId="4446F48C" w:rsidR="007262DD" w:rsidRPr="00171A26" w:rsidRDefault="00171A26" w:rsidP="00CF234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171A26">
              <w:t>6</w:t>
            </w:r>
            <w:r w:rsidR="00CF2347">
              <w:t>7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4D897C76" w14:textId="3EE58A7C" w:rsidR="007262DD" w:rsidRPr="00CF2347" w:rsidRDefault="00CF2347" w:rsidP="002468E1">
            <w:pPr>
              <w:tabs>
                <w:tab w:val="right" w:pos="851"/>
              </w:tabs>
              <w:jc w:val="center"/>
            </w:pPr>
            <w:r>
              <w:t>77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E789455" w14:textId="77777777" w:rsidR="007262DD" w:rsidRPr="008470F2" w:rsidRDefault="007262DD" w:rsidP="002468E1">
            <w:pPr>
              <w:tabs>
                <w:tab w:val="right" w:pos="851"/>
              </w:tabs>
              <w:jc w:val="center"/>
            </w:pPr>
          </w:p>
        </w:tc>
      </w:tr>
    </w:tbl>
    <w:p w14:paraId="7015BB8A" w14:textId="77777777" w:rsidR="009B118D" w:rsidRDefault="009B118D" w:rsidP="00C80370">
      <w:pPr>
        <w:pStyle w:val="1"/>
        <w:keepNext w:val="0"/>
        <w:keepLines w:val="0"/>
        <w:suppressAutoHyphens w:val="0"/>
        <w:spacing w:after="12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6" w:name="_Toc86153241"/>
      <w:bookmarkStart w:id="17" w:name="_Ref83289576"/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6"/>
      <w:bookmarkEnd w:id="17"/>
    </w:p>
    <w:p w14:paraId="0CC89B9D" w14:textId="77777777" w:rsidR="009B118D" w:rsidRDefault="009B118D" w:rsidP="00171A26">
      <w:pPr>
        <w:pStyle w:val="a9"/>
        <w:widowControl w:val="0"/>
        <w:suppressAutoHyphens w:val="0"/>
        <w:ind w:firstLine="709"/>
        <w:jc w:val="both"/>
        <w:rPr>
          <w:b w:val="0"/>
        </w:rPr>
      </w:pPr>
    </w:p>
    <w:p w14:paraId="0706A0E4" w14:textId="77777777" w:rsidR="009B118D" w:rsidRDefault="009B118D" w:rsidP="00171A26">
      <w:pPr>
        <w:pStyle w:val="a9"/>
        <w:widowControl w:val="0"/>
        <w:suppressAutoHyphens w:val="0"/>
        <w:ind w:firstLine="709"/>
        <w:jc w:val="right"/>
        <w:rPr>
          <w:b w:val="0"/>
          <w:szCs w:val="28"/>
        </w:rPr>
      </w:pPr>
      <w:r>
        <w:rPr>
          <w:b w:val="0"/>
        </w:rPr>
        <w:t xml:space="preserve"> </w:t>
      </w:r>
      <w:r>
        <w:rPr>
          <w:szCs w:val="28"/>
        </w:rPr>
        <w:t xml:space="preserve">                            </w:t>
      </w:r>
      <w:r>
        <w:rPr>
          <w:b w:val="0"/>
          <w:szCs w:val="28"/>
        </w:rPr>
        <w:t>Таблица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400"/>
        <w:gridCol w:w="5302"/>
        <w:gridCol w:w="1643"/>
      </w:tblGrid>
      <w:tr w:rsidR="009B118D" w:rsidRPr="00EE6C52" w14:paraId="10F8C4C2" w14:textId="77777777" w:rsidTr="009054BF">
        <w:tc>
          <w:tcPr>
            <w:tcW w:w="1284" w:type="pct"/>
          </w:tcPr>
          <w:p w14:paraId="3B82B5E9" w14:textId="77777777" w:rsidR="009B118D" w:rsidRPr="00EE6C52" w:rsidRDefault="009B118D" w:rsidP="00171A26">
            <w:pPr>
              <w:widowControl w:val="0"/>
              <w:tabs>
                <w:tab w:val="left" w:pos="580"/>
              </w:tabs>
              <w:jc w:val="both"/>
              <w:rPr>
                <w:b/>
              </w:rPr>
            </w:pPr>
            <w:r w:rsidRPr="00EE6C52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37" w:type="pct"/>
          </w:tcPr>
          <w:p w14:paraId="208978D3" w14:textId="63514096" w:rsidR="009B118D" w:rsidRPr="00EE6C52" w:rsidRDefault="009B118D" w:rsidP="00171A26">
            <w:pPr>
              <w:widowControl w:val="0"/>
              <w:jc w:val="both"/>
              <w:rPr>
                <w:b/>
              </w:rPr>
            </w:pPr>
            <w:r w:rsidRPr="00EE6C52">
              <w:rPr>
                <w:b/>
              </w:rPr>
              <w:t>Перечень вопросов для обсуждения на семинар</w:t>
            </w:r>
            <w:r w:rsidR="00171A26">
              <w:rPr>
                <w:b/>
              </w:rPr>
              <w:t>ах</w:t>
            </w:r>
            <w:r w:rsidRPr="00EE6C52">
              <w:rPr>
                <w:b/>
              </w:rPr>
              <w:t xml:space="preserve">, практических занятиях, рекомендуемые источники из разделов 8,9 (указывается раздел и порядковый номер источника) </w:t>
            </w:r>
          </w:p>
          <w:p w14:paraId="54ECED93" w14:textId="77777777" w:rsidR="009B118D" w:rsidRPr="00EE6C52" w:rsidRDefault="009B118D" w:rsidP="00171A26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79" w:type="pct"/>
          </w:tcPr>
          <w:p w14:paraId="2062FFB7" w14:textId="77777777" w:rsidR="009B118D" w:rsidRPr="00EE6C52" w:rsidRDefault="009B118D" w:rsidP="00171A26">
            <w:pPr>
              <w:widowControl w:val="0"/>
              <w:jc w:val="both"/>
              <w:rPr>
                <w:b/>
              </w:rPr>
            </w:pPr>
            <w:r w:rsidRPr="00EE6C52">
              <w:rPr>
                <w:b/>
              </w:rPr>
              <w:t>Формы проведения занятий</w:t>
            </w:r>
          </w:p>
        </w:tc>
      </w:tr>
      <w:tr w:rsidR="009B118D" w:rsidRPr="00EE6C52" w14:paraId="43F0A3A7" w14:textId="77777777" w:rsidTr="009054BF">
        <w:tc>
          <w:tcPr>
            <w:tcW w:w="1284" w:type="pct"/>
          </w:tcPr>
          <w:p w14:paraId="32A0FF93" w14:textId="1172DCBB" w:rsidR="009B118D" w:rsidRPr="00EE6C52" w:rsidRDefault="009B118D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E6C52">
              <w:rPr>
                <w:sz w:val="24"/>
                <w:szCs w:val="24"/>
              </w:rPr>
              <w:t xml:space="preserve">Основы работы с </w:t>
            </w:r>
            <w:r w:rsidR="001B749E" w:rsidRPr="001B749E">
              <w:rPr>
                <w:sz w:val="24"/>
                <w:szCs w:val="24"/>
              </w:rPr>
              <w:t>информационно-аналитическими системами</w:t>
            </w:r>
          </w:p>
        </w:tc>
        <w:tc>
          <w:tcPr>
            <w:tcW w:w="2837" w:type="pct"/>
          </w:tcPr>
          <w:p w14:paraId="65796D9C" w14:textId="29C45DE8" w:rsidR="009B118D" w:rsidRPr="001B749E" w:rsidRDefault="00EF56C5" w:rsidP="00B744B9">
            <w:pPr>
              <w:rPr>
                <w:highlight w:val="yellow"/>
              </w:rPr>
            </w:pPr>
            <w:r w:rsidRPr="00EF56C5">
              <w:t>Структура и возможности информационно-аналитических систем</w:t>
            </w:r>
            <w:r w:rsidR="00B744B9" w:rsidRPr="00B744B9">
              <w:t xml:space="preserve"> (</w:t>
            </w:r>
            <w:proofErr w:type="spellStart"/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Cbonds</w:t>
            </w:r>
            <w:proofErr w:type="spellEnd"/>
            <w:r w:rsidR="00B744B9" w:rsidRPr="00B744B9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, </w:t>
            </w:r>
            <w:proofErr w:type="spellStart"/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RuData</w:t>
            </w:r>
            <w:proofErr w:type="spellEnd"/>
            <w:r w:rsidR="00B744B9" w:rsidRPr="00B744B9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, </w:t>
            </w:r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Statista</w:t>
            </w:r>
            <w:r w:rsidR="00B744B9" w:rsidRPr="00B744B9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.  </w:t>
            </w:r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Investing</w:t>
            </w:r>
            <w:proofErr w:type="gramStart"/>
            <w:r w:rsidR="00B744B9" w:rsidRPr="009B6E03">
              <w:rPr>
                <w:rFonts w:eastAsiaTheme="minorHAnsi"/>
                <w:kern w:val="2"/>
                <w:lang w:eastAsia="en-US"/>
                <w14:ligatures w14:val="standardContextual"/>
              </w:rPr>
              <w:t>,</w:t>
            </w:r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com</w:t>
            </w:r>
            <w:proofErr w:type="gramEnd"/>
            <w:r w:rsidR="00B744B9" w:rsidRPr="009B6E03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, </w:t>
            </w:r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IMF</w:t>
            </w:r>
            <w:r w:rsidR="00B744B9" w:rsidRPr="009B6E03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, </w:t>
            </w:r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World</w:t>
            </w:r>
            <w:r w:rsidR="00B744B9" w:rsidRPr="009B6E03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</w:t>
            </w:r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Bank</w:t>
            </w:r>
            <w:r w:rsidR="00B744B9" w:rsidRPr="009B6E03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, </w:t>
            </w:r>
            <w:r w:rsidR="00B744B9" w:rsidRPr="00B744B9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OECD</w:t>
            </w:r>
            <w:r w:rsidR="00B744B9" w:rsidRPr="009B6E03">
              <w:t>)</w:t>
            </w:r>
            <w:r w:rsidRPr="00EF56C5">
              <w:t xml:space="preserve">. </w:t>
            </w:r>
            <w:r w:rsidR="009B118D" w:rsidRPr="00EF56C5">
              <w:t>Способы поиска категории требуемого объекта по банку</w:t>
            </w:r>
            <w:r w:rsidRPr="00EF56C5">
              <w:t xml:space="preserve"> </w:t>
            </w:r>
            <w:r w:rsidR="009B118D" w:rsidRPr="00EF56C5">
              <w:t>данных</w:t>
            </w:r>
            <w:r w:rsidRPr="00EF56C5">
              <w:t xml:space="preserve"> информационно-аналитических систем</w:t>
            </w:r>
            <w:r w:rsidR="009B118D" w:rsidRPr="00EF56C5">
              <w:t xml:space="preserve">. </w:t>
            </w:r>
            <w:r w:rsidRPr="00EF56C5">
              <w:t xml:space="preserve">Объем информации </w:t>
            </w:r>
            <w:r w:rsidR="009B118D" w:rsidRPr="00EF56C5">
              <w:t>по категориям объектов. Поисковики, аналитический функционал, калькулятор.</w:t>
            </w:r>
            <w:r>
              <w:t xml:space="preserve"> Дополнительный функционал </w:t>
            </w:r>
            <w:r w:rsidRPr="00EF56C5">
              <w:t>информационно-аналитических систем</w:t>
            </w:r>
            <w:r>
              <w:t xml:space="preserve">: </w:t>
            </w:r>
            <w:r w:rsidRPr="00EF56C5">
              <w:t xml:space="preserve">карта рынка облигаций и еврооблигаций, </w:t>
            </w:r>
            <w:proofErr w:type="spellStart"/>
            <w:r w:rsidRPr="00EF56C5">
              <w:t>Watchlist</w:t>
            </w:r>
            <w:proofErr w:type="spellEnd"/>
            <w:r w:rsidRPr="00EF56C5">
              <w:t>, сохраненные запросы</w:t>
            </w:r>
            <w:r>
              <w:t>.</w:t>
            </w:r>
          </w:p>
          <w:p w14:paraId="7E6EF740" w14:textId="45AF7CA3" w:rsidR="009B118D" w:rsidRPr="001B749E" w:rsidRDefault="009B118D" w:rsidP="00171A26">
            <w:pPr>
              <w:widowControl w:val="0"/>
              <w:jc w:val="both"/>
              <w:rPr>
                <w:highlight w:val="yellow"/>
              </w:rPr>
            </w:pPr>
            <w:r w:rsidRPr="00EF56C5">
              <w:t xml:space="preserve">Рекомендуемые источники: </w:t>
            </w:r>
            <w:r w:rsidRPr="00B16AA7">
              <w:t>9.1, 9.2</w:t>
            </w:r>
            <w:r w:rsidR="00B16AA7" w:rsidRPr="00B16AA7">
              <w:t>, 9.6</w:t>
            </w:r>
          </w:p>
        </w:tc>
        <w:tc>
          <w:tcPr>
            <w:tcW w:w="879" w:type="pct"/>
          </w:tcPr>
          <w:p w14:paraId="02103C94" w14:textId="5FEA8F10" w:rsidR="009B118D" w:rsidRPr="001B749E" w:rsidRDefault="009054BF" w:rsidP="00171A26">
            <w:pPr>
              <w:widowControl w:val="0"/>
              <w:jc w:val="both"/>
              <w:rPr>
                <w:highlight w:val="yellow"/>
              </w:rPr>
            </w:pPr>
            <w:r>
              <w:t xml:space="preserve">Общее </w:t>
            </w:r>
            <w:r w:rsidRPr="009054BF">
              <w:t>обсуждение, п</w:t>
            </w:r>
            <w:r w:rsidR="009B118D" w:rsidRPr="009054BF">
              <w:t>рактическое занятие</w:t>
            </w:r>
          </w:p>
        </w:tc>
      </w:tr>
      <w:tr w:rsidR="009B118D" w:rsidRPr="00EE6C52" w14:paraId="455F11ED" w14:textId="77777777" w:rsidTr="009054BF">
        <w:tc>
          <w:tcPr>
            <w:tcW w:w="1284" w:type="pct"/>
          </w:tcPr>
          <w:p w14:paraId="01C305C1" w14:textId="4C82CC98" w:rsidR="009B118D" w:rsidRPr="00B45591" w:rsidRDefault="009B118D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B45591">
              <w:rPr>
                <w:sz w:val="24"/>
                <w:szCs w:val="24"/>
              </w:rPr>
              <w:t xml:space="preserve">Новостной и аналитический блоки </w:t>
            </w:r>
            <w:proofErr w:type="spellStart"/>
            <w:r w:rsidR="001B749E" w:rsidRPr="00B45591">
              <w:rPr>
                <w:sz w:val="24"/>
                <w:szCs w:val="24"/>
                <w:lang w:val="en-US" w:eastAsia="en-US"/>
              </w:rPr>
              <w:t>Cbonds</w:t>
            </w:r>
            <w:proofErr w:type="spellEnd"/>
            <w:r w:rsidR="001B749E" w:rsidRPr="00B45591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1B749E" w:rsidRPr="00B45591">
              <w:rPr>
                <w:sz w:val="24"/>
                <w:szCs w:val="24"/>
                <w:lang w:val="en-US" w:eastAsia="en-US"/>
              </w:rPr>
              <w:t>RuData</w:t>
            </w:r>
            <w:proofErr w:type="spellEnd"/>
          </w:p>
        </w:tc>
        <w:tc>
          <w:tcPr>
            <w:tcW w:w="2837" w:type="pct"/>
          </w:tcPr>
          <w:p w14:paraId="31C07D8E" w14:textId="68ECB65C" w:rsidR="009B118D" w:rsidRPr="00856D53" w:rsidRDefault="009B118D" w:rsidP="00171A26">
            <w:pPr>
              <w:widowControl w:val="0"/>
              <w:jc w:val="both"/>
            </w:pPr>
            <w:r w:rsidRPr="00856D53">
              <w:t>Работа с новостным</w:t>
            </w:r>
            <w:r w:rsidR="00856D53" w:rsidRPr="00856D53">
              <w:t xml:space="preserve"> и аналитическим</w:t>
            </w:r>
            <w:r w:rsidRPr="00856D53">
              <w:t xml:space="preserve"> разделами. Обзор </w:t>
            </w:r>
            <w:r w:rsidR="00856D53" w:rsidRPr="00856D53">
              <w:t xml:space="preserve">источников аналитических данных. </w:t>
            </w:r>
            <w:r w:rsidRPr="00856D53">
              <w:t>Выбор необходимой информации из архив</w:t>
            </w:r>
            <w:r w:rsidR="00856D53" w:rsidRPr="00856D53">
              <w:t>а</w:t>
            </w:r>
            <w:r w:rsidRPr="00856D53">
              <w:t xml:space="preserve"> </w:t>
            </w:r>
            <w:r w:rsidR="00856D53" w:rsidRPr="00856D53">
              <w:t>новостей</w:t>
            </w:r>
            <w:r w:rsidRPr="00856D53">
              <w:t>.</w:t>
            </w:r>
          </w:p>
          <w:p w14:paraId="409D6C28" w14:textId="77777777" w:rsidR="009B118D" w:rsidRPr="001B749E" w:rsidRDefault="009B118D" w:rsidP="00171A26">
            <w:pPr>
              <w:widowControl w:val="0"/>
              <w:jc w:val="both"/>
              <w:rPr>
                <w:highlight w:val="yellow"/>
              </w:rPr>
            </w:pPr>
            <w:r w:rsidRPr="00856D53">
              <w:t xml:space="preserve">Рекомендуемые источники: </w:t>
            </w:r>
            <w:r w:rsidRPr="00B16AA7">
              <w:t>9.1, 9.2</w:t>
            </w:r>
          </w:p>
        </w:tc>
        <w:tc>
          <w:tcPr>
            <w:tcW w:w="879" w:type="pct"/>
          </w:tcPr>
          <w:p w14:paraId="5F354940" w14:textId="77777777" w:rsidR="009054BF" w:rsidRDefault="009054BF" w:rsidP="00171A26">
            <w:pPr>
              <w:widowControl w:val="0"/>
              <w:jc w:val="both"/>
            </w:pPr>
            <w:r>
              <w:t xml:space="preserve">Общее </w:t>
            </w:r>
            <w:r w:rsidRPr="009054BF">
              <w:t xml:space="preserve">обсуждение, </w:t>
            </w:r>
          </w:p>
          <w:p w14:paraId="724B1484" w14:textId="6C0AEC39" w:rsidR="009B118D" w:rsidRPr="001B749E" w:rsidRDefault="009054BF" w:rsidP="00171A26">
            <w:pPr>
              <w:widowControl w:val="0"/>
              <w:jc w:val="both"/>
              <w:rPr>
                <w:highlight w:val="yellow"/>
              </w:rPr>
            </w:pPr>
            <w:r>
              <w:t xml:space="preserve">опрос, </w:t>
            </w:r>
            <w:r w:rsidRPr="009054BF">
              <w:t>практическое занятие</w:t>
            </w:r>
          </w:p>
        </w:tc>
      </w:tr>
      <w:tr w:rsidR="008E369B" w:rsidRPr="00EE6C52" w14:paraId="49CE5A99" w14:textId="77777777" w:rsidTr="009054BF">
        <w:tc>
          <w:tcPr>
            <w:tcW w:w="1284" w:type="pct"/>
          </w:tcPr>
          <w:p w14:paraId="3505E4F1" w14:textId="1B0ADD99" w:rsidR="008E369B" w:rsidRPr="00B45591" w:rsidRDefault="008E369B" w:rsidP="00171A26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45591">
              <w:rPr>
                <w:sz w:val="24"/>
                <w:szCs w:val="24"/>
              </w:rPr>
              <w:t>Анализ макроэкономических показателей</w:t>
            </w:r>
            <w:r w:rsidR="002E1A68" w:rsidRPr="00B455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7" w:type="pct"/>
          </w:tcPr>
          <w:p w14:paraId="3D2DEFBB" w14:textId="1CA331D0" w:rsidR="00B16AA7" w:rsidRDefault="00733372" w:rsidP="00171A26">
            <w:pPr>
              <w:widowControl w:val="0"/>
              <w:jc w:val="both"/>
            </w:pPr>
            <w:r>
              <w:t>Основные макроэкономические показатели в информационно-аналитических системах</w:t>
            </w:r>
            <w:r w:rsidR="00B744B9">
              <w:t xml:space="preserve"> (</w:t>
            </w:r>
            <w:proofErr w:type="spellStart"/>
            <w:r w:rsidR="00B744B9">
              <w:rPr>
                <w:lang w:val="en-US"/>
              </w:rPr>
              <w:t>Cbonds</w:t>
            </w:r>
            <w:proofErr w:type="spellEnd"/>
            <w:r w:rsidR="00B744B9" w:rsidRPr="00B744B9">
              <w:t xml:space="preserve">, </w:t>
            </w:r>
            <w:r w:rsidR="00B744B9">
              <w:rPr>
                <w:lang w:val="en-US"/>
              </w:rPr>
              <w:t>Statista</w:t>
            </w:r>
            <w:r w:rsidR="00B744B9" w:rsidRPr="00B744B9">
              <w:t xml:space="preserve">, </w:t>
            </w:r>
            <w:r w:rsidR="00B744B9">
              <w:rPr>
                <w:lang w:val="en-US"/>
              </w:rPr>
              <w:t>IMF</w:t>
            </w:r>
            <w:r w:rsidR="00B744B9" w:rsidRPr="00B744B9">
              <w:t xml:space="preserve">, </w:t>
            </w:r>
            <w:r w:rsidR="00B744B9">
              <w:rPr>
                <w:lang w:val="en-US"/>
              </w:rPr>
              <w:t>World</w:t>
            </w:r>
            <w:r w:rsidR="00B744B9" w:rsidRPr="00B744B9">
              <w:t xml:space="preserve"> </w:t>
            </w:r>
            <w:r w:rsidR="00B744B9">
              <w:rPr>
                <w:lang w:val="en-US"/>
              </w:rPr>
              <w:t>Bank</w:t>
            </w:r>
            <w:r w:rsidR="00B744B9" w:rsidRPr="00B744B9">
              <w:t>)</w:t>
            </w:r>
            <w:r>
              <w:t xml:space="preserve">: поиск и форма представления. Сравнение показателей в различных странах. Выявление корреляции между отдельными показателями. </w:t>
            </w:r>
          </w:p>
          <w:p w14:paraId="4FB20FCE" w14:textId="77777777" w:rsidR="00B16AA7" w:rsidRDefault="00B16AA7" w:rsidP="00171A26">
            <w:pPr>
              <w:widowControl w:val="0"/>
              <w:jc w:val="both"/>
            </w:pPr>
          </w:p>
          <w:p w14:paraId="31810EC7" w14:textId="77777777" w:rsidR="00B16AA7" w:rsidRDefault="00B16AA7" w:rsidP="00171A26">
            <w:pPr>
              <w:widowControl w:val="0"/>
              <w:jc w:val="both"/>
            </w:pPr>
          </w:p>
          <w:p w14:paraId="3E2CB80F" w14:textId="1CBCC0C5" w:rsidR="008E369B" w:rsidRPr="00856D53" w:rsidRDefault="00B16AA7" w:rsidP="00171A26">
            <w:pPr>
              <w:widowControl w:val="0"/>
              <w:jc w:val="both"/>
            </w:pPr>
            <w:r w:rsidRPr="00EF56C5">
              <w:t xml:space="preserve">Рекомендуемые источники: </w:t>
            </w:r>
            <w:r w:rsidR="00733372" w:rsidRPr="00327266">
              <w:t>8.б.</w:t>
            </w:r>
            <w:r w:rsidR="00C80370">
              <w:t>1</w:t>
            </w:r>
            <w:r w:rsidR="00733372">
              <w:t xml:space="preserve">, </w:t>
            </w:r>
            <w:r w:rsidRPr="00B16AA7">
              <w:t>9.1, 9.6</w:t>
            </w:r>
          </w:p>
        </w:tc>
        <w:tc>
          <w:tcPr>
            <w:tcW w:w="879" w:type="pct"/>
          </w:tcPr>
          <w:p w14:paraId="10283B81" w14:textId="77777777" w:rsidR="00B16AA7" w:rsidRDefault="00B16AA7" w:rsidP="00171A26">
            <w:pPr>
              <w:widowControl w:val="0"/>
              <w:jc w:val="both"/>
            </w:pPr>
            <w:r>
              <w:t xml:space="preserve">Общее </w:t>
            </w:r>
            <w:r w:rsidRPr="009054BF">
              <w:t xml:space="preserve">обсуждение, </w:t>
            </w:r>
          </w:p>
          <w:p w14:paraId="549DEE5D" w14:textId="7D10276D" w:rsidR="008E369B" w:rsidRDefault="00B16AA7" w:rsidP="00171A26">
            <w:pPr>
              <w:widowControl w:val="0"/>
              <w:jc w:val="both"/>
            </w:pPr>
            <w:r w:rsidRPr="009054BF">
              <w:t>практическое занятие</w:t>
            </w:r>
          </w:p>
        </w:tc>
      </w:tr>
      <w:tr w:rsidR="008E369B" w:rsidRPr="00EE6C52" w14:paraId="71C9697B" w14:textId="77777777" w:rsidTr="009054BF">
        <w:tc>
          <w:tcPr>
            <w:tcW w:w="1284" w:type="pct"/>
          </w:tcPr>
          <w:p w14:paraId="7DDDEA7F" w14:textId="66C66BD1" w:rsidR="008E369B" w:rsidRDefault="008E369B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облигаций</w:t>
            </w:r>
          </w:p>
          <w:p w14:paraId="6B3F823E" w14:textId="37EEA9C4" w:rsidR="008E369B" w:rsidRPr="00EE6C52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pct"/>
          </w:tcPr>
          <w:p w14:paraId="022E1159" w14:textId="5C0AD590" w:rsidR="008E369B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856D53">
              <w:t xml:space="preserve">Работа с банком данных информационно-аналитических систем </w:t>
            </w:r>
            <w:proofErr w:type="spellStart"/>
            <w:r w:rsidR="00B744B9" w:rsidRPr="00B744B9">
              <w:rPr>
                <w:lang w:val="en-US"/>
              </w:rPr>
              <w:t>Cbonds</w:t>
            </w:r>
            <w:proofErr w:type="spellEnd"/>
            <w:r w:rsidR="00B744B9" w:rsidRPr="00B744B9">
              <w:t xml:space="preserve"> или </w:t>
            </w:r>
            <w:proofErr w:type="spellStart"/>
            <w:r w:rsidR="00B744B9" w:rsidRPr="00B744B9">
              <w:rPr>
                <w:lang w:val="en-US"/>
              </w:rPr>
              <w:t>RuData</w:t>
            </w:r>
            <w:proofErr w:type="spellEnd"/>
            <w:r w:rsidR="00B744B9">
              <w:rPr>
                <w:sz w:val="28"/>
              </w:rPr>
              <w:t xml:space="preserve">. </w:t>
            </w:r>
            <w:r w:rsidRPr="00856D53">
              <w:t xml:space="preserve">в части </w:t>
            </w:r>
            <w:r>
              <w:t>о</w:t>
            </w:r>
            <w:r w:rsidRPr="00856D53">
              <w:t>блигации.</w:t>
            </w:r>
            <w:r>
              <w:t xml:space="preserve"> Изучение доступных фильтров поиска и выгрузки данных по корпоративным облигациям. Состав доступной информации на странице конкретного выпуска облигаций. Расчет нескольких видов доходности заданной облигации.</w:t>
            </w:r>
            <w:r w:rsidRPr="00856D53">
              <w:t xml:space="preserve"> </w:t>
            </w:r>
            <w:r>
              <w:t>Оц</w:t>
            </w:r>
            <w:r w:rsidRPr="00856D53">
              <w:t xml:space="preserve">енка динамики </w:t>
            </w:r>
            <w:r>
              <w:t xml:space="preserve">первичного рынка </w:t>
            </w:r>
            <w:r>
              <w:lastRenderedPageBreak/>
              <w:t xml:space="preserve">облигаций нескольких стран </w:t>
            </w:r>
            <w:r w:rsidRPr="00856D53">
              <w:t>на заданном историческом временном интервале</w:t>
            </w:r>
            <w:r>
              <w:t xml:space="preserve">. Анализ структуры российского рынка облигаций по видам выпущенных инструментов. Анализ рынка ипотечных облигаций РФ по заданному критерию. </w:t>
            </w:r>
            <w:r w:rsidRPr="00E236FF">
              <w:t xml:space="preserve">Соотношение объемов ипотечной и </w:t>
            </w:r>
            <w:proofErr w:type="spellStart"/>
            <w:r w:rsidRPr="00E236FF">
              <w:t>неипотечной</w:t>
            </w:r>
            <w:proofErr w:type="spellEnd"/>
            <w:r w:rsidRPr="00E236FF">
              <w:t xml:space="preserve"> </w:t>
            </w:r>
            <w:proofErr w:type="spellStart"/>
            <w:r w:rsidRPr="00E236FF">
              <w:t>секьюритизации</w:t>
            </w:r>
            <w:proofErr w:type="spellEnd"/>
            <w:r>
              <w:t xml:space="preserve"> в России.</w:t>
            </w:r>
            <w:r w:rsidRPr="001B749E">
              <w:rPr>
                <w:highlight w:val="yellow"/>
              </w:rPr>
              <w:t xml:space="preserve"> </w:t>
            </w:r>
          </w:p>
          <w:p w14:paraId="35F2146E" w14:textId="4B0D1901" w:rsidR="008E369B" w:rsidRDefault="008E369B" w:rsidP="00171A26">
            <w:pPr>
              <w:widowControl w:val="0"/>
              <w:jc w:val="both"/>
            </w:pPr>
            <w:r w:rsidRPr="00150C95">
              <w:t>Сравнение кредитных рейтингов интересующих компаний</w:t>
            </w:r>
            <w:r>
              <w:t xml:space="preserve"> и/или их выпусков облигаций</w:t>
            </w:r>
            <w:r w:rsidRPr="00150C95">
              <w:t>.</w:t>
            </w:r>
          </w:p>
          <w:p w14:paraId="508517F9" w14:textId="5C84B8B2" w:rsidR="008E369B" w:rsidRPr="00150C95" w:rsidRDefault="008E369B" w:rsidP="00171A26">
            <w:pPr>
              <w:widowControl w:val="0"/>
              <w:jc w:val="both"/>
            </w:pPr>
            <w:r w:rsidRPr="00E236FF">
              <w:t xml:space="preserve">Оценка </w:t>
            </w:r>
            <w:r>
              <w:t xml:space="preserve">объявленных дефолтов по облигациям эмитентов конкретной страны, </w:t>
            </w:r>
            <w:r w:rsidRPr="00E236FF">
              <w:t>динамики их параметров на заданном временном интервале,</w:t>
            </w:r>
            <w:r>
              <w:t xml:space="preserve"> виды дефолтов,</w:t>
            </w:r>
            <w:r w:rsidRPr="00E236FF">
              <w:t xml:space="preserve"> </w:t>
            </w:r>
            <w:r>
              <w:t>определение влияния</w:t>
            </w:r>
            <w:r w:rsidRPr="00E236FF">
              <w:t xml:space="preserve"> внешних факторов</w:t>
            </w:r>
            <w:r>
              <w:t xml:space="preserve"> на невыполнение обязательств по облигациям.</w:t>
            </w:r>
          </w:p>
          <w:p w14:paraId="5573D825" w14:textId="2AB33BA3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150C95">
              <w:t>Рекомендуемые источники</w:t>
            </w:r>
            <w:r w:rsidRPr="00B16AA7">
              <w:t>: 8</w:t>
            </w:r>
            <w:r w:rsidR="00B16AA7" w:rsidRPr="00B16AA7">
              <w:t>а</w:t>
            </w:r>
            <w:r w:rsidRPr="00B16AA7">
              <w:t xml:space="preserve">.1, </w:t>
            </w:r>
            <w:r w:rsidRPr="00327266">
              <w:t>8б.2</w:t>
            </w:r>
            <w:r w:rsidRPr="00B16AA7">
              <w:t xml:space="preserve">, 9.1, 9.2 </w:t>
            </w:r>
          </w:p>
        </w:tc>
        <w:tc>
          <w:tcPr>
            <w:tcW w:w="879" w:type="pct"/>
          </w:tcPr>
          <w:p w14:paraId="292A57F8" w14:textId="77777777" w:rsidR="008E369B" w:rsidRDefault="008E369B" w:rsidP="00171A26">
            <w:pPr>
              <w:widowControl w:val="0"/>
              <w:jc w:val="both"/>
            </w:pPr>
            <w:r>
              <w:lastRenderedPageBreak/>
              <w:t xml:space="preserve">Общее </w:t>
            </w:r>
            <w:r w:rsidRPr="009054BF">
              <w:t xml:space="preserve">обсуждение, </w:t>
            </w:r>
          </w:p>
          <w:p w14:paraId="5837DA95" w14:textId="587D7F9D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>
              <w:t xml:space="preserve">опрос, </w:t>
            </w:r>
            <w:r w:rsidRPr="009054BF">
              <w:t>практическое занятие</w:t>
            </w:r>
          </w:p>
        </w:tc>
      </w:tr>
      <w:tr w:rsidR="008E369B" w:rsidRPr="00EE6C52" w14:paraId="0D4560A3" w14:textId="77777777" w:rsidTr="009054BF">
        <w:tc>
          <w:tcPr>
            <w:tcW w:w="1284" w:type="pct"/>
          </w:tcPr>
          <w:p w14:paraId="11DE73A3" w14:textId="5D7AF71F" w:rsidR="008E369B" w:rsidRPr="00E236FF" w:rsidRDefault="008E369B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236FF">
              <w:rPr>
                <w:sz w:val="24"/>
                <w:szCs w:val="24"/>
              </w:rPr>
              <w:lastRenderedPageBreak/>
              <w:t>Анализ государственных ценных бумаг</w:t>
            </w:r>
          </w:p>
          <w:p w14:paraId="56E08E57" w14:textId="54D7022D" w:rsidR="008E369B" w:rsidRPr="001B749E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7" w:type="pct"/>
          </w:tcPr>
          <w:p w14:paraId="479AF1AA" w14:textId="24604357" w:rsidR="008E369B" w:rsidRDefault="00B744B9" w:rsidP="00171A26">
            <w:pPr>
              <w:widowControl w:val="0"/>
              <w:jc w:val="both"/>
            </w:pPr>
            <w:r>
              <w:t xml:space="preserve">Работа с </w:t>
            </w:r>
            <w:proofErr w:type="spellStart"/>
            <w:r w:rsidRPr="00B744B9">
              <w:rPr>
                <w:lang w:val="en-US"/>
              </w:rPr>
              <w:t>Cbonds</w:t>
            </w:r>
            <w:proofErr w:type="spellEnd"/>
            <w:r w:rsidRPr="00B744B9">
              <w:t xml:space="preserve"> или </w:t>
            </w:r>
            <w:proofErr w:type="spellStart"/>
            <w:r w:rsidRPr="00B744B9">
              <w:rPr>
                <w:lang w:val="en-US"/>
              </w:rPr>
              <w:t>RuData</w:t>
            </w:r>
            <w:proofErr w:type="spellEnd"/>
            <w:r>
              <w:t>.</w:t>
            </w:r>
            <w:r w:rsidRPr="00E236FF">
              <w:t xml:space="preserve"> </w:t>
            </w:r>
            <w:r w:rsidR="008E369B" w:rsidRPr="00E236FF">
              <w:t>Анализ распределения долга страны</w:t>
            </w:r>
            <w:r w:rsidR="008E369B">
              <w:t>, выраженного ценными бумагами,</w:t>
            </w:r>
            <w:r w:rsidR="008E369B" w:rsidRPr="00E236FF">
              <w:t xml:space="preserve"> по срокам выплаты, по видам, по временному изменению, по </w:t>
            </w:r>
            <w:r w:rsidR="008E369B">
              <w:t>валюте</w:t>
            </w:r>
            <w:r w:rsidR="008E369B" w:rsidRPr="00E236FF">
              <w:t xml:space="preserve"> </w:t>
            </w:r>
            <w:r w:rsidR="008E369B">
              <w:t>з</w:t>
            </w:r>
            <w:r w:rsidR="008E369B" w:rsidRPr="00E236FF">
              <w:t>аимс</w:t>
            </w:r>
            <w:r w:rsidR="008E369B">
              <w:t>т</w:t>
            </w:r>
            <w:r w:rsidR="008E369B" w:rsidRPr="00E236FF">
              <w:t>вований (внутренние/внешни</w:t>
            </w:r>
            <w:r w:rsidR="008E369B">
              <w:t>е</w:t>
            </w:r>
            <w:r w:rsidR="008E369B" w:rsidRPr="00E236FF">
              <w:t>).</w:t>
            </w:r>
          </w:p>
          <w:p w14:paraId="0C3BDCE9" w14:textId="295E93DF" w:rsidR="008E369B" w:rsidRDefault="008E369B" w:rsidP="00171A26">
            <w:pPr>
              <w:widowControl w:val="0"/>
              <w:jc w:val="both"/>
            </w:pPr>
            <w:r w:rsidRPr="00E236FF">
              <w:t>Расчет доли государственного долга, выраженного ценными бумагами, в общей структуре долга, интерпретация полученных результатов.</w:t>
            </w:r>
          </w:p>
          <w:p w14:paraId="2BC072D3" w14:textId="1101C6FF" w:rsidR="008E369B" w:rsidRDefault="008E369B" w:rsidP="00171A26">
            <w:pPr>
              <w:widowControl w:val="0"/>
              <w:jc w:val="both"/>
            </w:pPr>
            <w:r w:rsidRPr="00E236FF">
              <w:t xml:space="preserve">Анализ проведенных эмиссий государственных облигаций странами на </w:t>
            </w:r>
            <w:r>
              <w:t>заданную</w:t>
            </w:r>
            <w:r w:rsidRPr="00E236FF">
              <w:t xml:space="preserve"> дату (</w:t>
            </w:r>
            <w:r>
              <w:t xml:space="preserve">в т.ч. </w:t>
            </w:r>
            <w:r w:rsidRPr="00E236FF">
              <w:t>использованный способ размещения, наличие превышения спроса над предложением, максимальная цена отсечений)</w:t>
            </w:r>
            <w:r>
              <w:t>.</w:t>
            </w:r>
          </w:p>
          <w:p w14:paraId="3E5C8511" w14:textId="7C11A01A" w:rsidR="008E369B" w:rsidRPr="00E236FF" w:rsidRDefault="008E369B" w:rsidP="00171A26">
            <w:pPr>
              <w:widowControl w:val="0"/>
              <w:jc w:val="both"/>
            </w:pPr>
            <w:r w:rsidRPr="00E236FF">
              <w:t xml:space="preserve"> Сравнительный анализ рынка государственных и корпоративных облигаций (уровень доходности, риски, объемы рынка).</w:t>
            </w:r>
          </w:p>
          <w:p w14:paraId="37DB6EEC" w14:textId="37FA69E1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E236FF">
              <w:t xml:space="preserve">Рекомендуемые источники: </w:t>
            </w:r>
            <w:r w:rsidRPr="00B16AA7">
              <w:t>8.</w:t>
            </w:r>
            <w:r w:rsidR="00B16AA7" w:rsidRPr="00B16AA7">
              <w:t>а</w:t>
            </w:r>
            <w:r w:rsidRPr="00B16AA7">
              <w:t xml:space="preserve">.1, 8.б.2, </w:t>
            </w:r>
            <w:r w:rsidR="00B16AA7" w:rsidRPr="007058C0">
              <w:t>9</w:t>
            </w:r>
            <w:r w:rsidR="00B16AA7">
              <w:t xml:space="preserve">.1, </w:t>
            </w:r>
            <w:r w:rsidRPr="00B16AA7">
              <w:t>9.2</w:t>
            </w:r>
          </w:p>
        </w:tc>
        <w:tc>
          <w:tcPr>
            <w:tcW w:w="879" w:type="pct"/>
          </w:tcPr>
          <w:p w14:paraId="3F24E33B" w14:textId="77777777" w:rsidR="008E369B" w:rsidRDefault="008E369B" w:rsidP="00171A26">
            <w:pPr>
              <w:widowControl w:val="0"/>
              <w:jc w:val="both"/>
            </w:pPr>
            <w:r>
              <w:t xml:space="preserve">Общее </w:t>
            </w:r>
            <w:r w:rsidRPr="009054BF">
              <w:t xml:space="preserve">обсуждение, </w:t>
            </w:r>
          </w:p>
          <w:p w14:paraId="783B1299" w14:textId="052E1984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>
              <w:t xml:space="preserve">опрос, </w:t>
            </w:r>
            <w:r w:rsidRPr="009054BF">
              <w:t>практическое занятие</w:t>
            </w:r>
          </w:p>
        </w:tc>
      </w:tr>
      <w:tr w:rsidR="008E369B" w:rsidRPr="00EE6C52" w14:paraId="481462BC" w14:textId="77777777" w:rsidTr="009054BF">
        <w:tc>
          <w:tcPr>
            <w:tcW w:w="1284" w:type="pct"/>
          </w:tcPr>
          <w:p w14:paraId="7FA5AF31" w14:textId="2F3BF374" w:rsidR="008E369B" w:rsidRDefault="008E369B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E6C52"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>акций</w:t>
            </w:r>
          </w:p>
          <w:p w14:paraId="3542D00F" w14:textId="77777777" w:rsidR="008E369B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14:paraId="3998F3CE" w14:textId="5907A508" w:rsidR="008E369B" w:rsidRPr="001B749E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pct"/>
          </w:tcPr>
          <w:p w14:paraId="7FFE0149" w14:textId="2CDFA55A" w:rsidR="008E369B" w:rsidRPr="00FA4D34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D11FB1">
              <w:t>Работа с котировками акций</w:t>
            </w:r>
            <w:r w:rsidR="007E13D9">
              <w:t xml:space="preserve"> (</w:t>
            </w:r>
            <w:proofErr w:type="spellStart"/>
            <w:r w:rsidR="007E13D9">
              <w:rPr>
                <w:lang w:val="en-US"/>
              </w:rPr>
              <w:t>Cbonds</w:t>
            </w:r>
            <w:proofErr w:type="spellEnd"/>
            <w:r w:rsidR="007E13D9" w:rsidRPr="007E13D9">
              <w:t xml:space="preserve">, </w:t>
            </w:r>
            <w:r w:rsidR="007E13D9">
              <w:rPr>
                <w:lang w:val="en-US"/>
              </w:rPr>
              <w:t>Investing</w:t>
            </w:r>
            <w:r w:rsidR="007E13D9" w:rsidRPr="007E13D9">
              <w:t>.</w:t>
            </w:r>
            <w:r w:rsidR="007E13D9">
              <w:rPr>
                <w:lang w:val="en-US"/>
              </w:rPr>
              <w:t>com</w:t>
            </w:r>
            <w:r w:rsidR="007E13D9" w:rsidRPr="007E13D9">
              <w:t>)</w:t>
            </w:r>
            <w:r w:rsidRPr="00D11FB1">
              <w:t xml:space="preserve">, исследование </w:t>
            </w:r>
            <w:proofErr w:type="spellStart"/>
            <w:r w:rsidRPr="00D11FB1">
              <w:t>недооцененности</w:t>
            </w:r>
            <w:proofErr w:type="spellEnd"/>
            <w:r w:rsidRPr="00D11FB1">
              <w:t>/ переоцененности заданной акции. Расчет показателей, необходимых для сравнительного анализа акций компаний из заданной отрасли (в т.ч. дивидендной доходности).</w:t>
            </w:r>
            <w:r>
              <w:t xml:space="preserve"> Поиск и и</w:t>
            </w:r>
            <w:r w:rsidRPr="00FA4D34">
              <w:t xml:space="preserve">нтерпретация значения показателя Бета. </w:t>
            </w:r>
            <w:r w:rsidR="00171A26" w:rsidRPr="00FA4D34">
              <w:t>Исследование</w:t>
            </w:r>
            <w:r w:rsidR="00171A26">
              <w:t xml:space="preserve"> </w:t>
            </w:r>
            <w:r w:rsidR="00171A26" w:rsidRPr="00FA4D34">
              <w:t>структуры</w:t>
            </w:r>
            <w:r w:rsidR="00171A26">
              <w:t xml:space="preserve"> </w:t>
            </w:r>
            <w:r w:rsidR="00171A26" w:rsidRPr="00FA4D34">
              <w:t>собственности,</w:t>
            </w:r>
            <w:r>
              <w:t xml:space="preserve"> </w:t>
            </w:r>
            <w:r w:rsidRPr="00FA4D34">
              <w:t>заданной компаний</w:t>
            </w:r>
            <w:r>
              <w:t xml:space="preserve">, показатель </w:t>
            </w:r>
            <w:r>
              <w:rPr>
                <w:lang w:val="en-US"/>
              </w:rPr>
              <w:t>f</w:t>
            </w:r>
            <w:proofErr w:type="spellStart"/>
            <w:r w:rsidRPr="00D11FB1">
              <w:t>ree</w:t>
            </w:r>
            <w:proofErr w:type="spellEnd"/>
            <w:r>
              <w:t>-</w:t>
            </w:r>
            <w:r>
              <w:rPr>
                <w:lang w:val="en-US"/>
              </w:rPr>
              <w:t>f</w:t>
            </w:r>
            <w:proofErr w:type="spellStart"/>
            <w:r w:rsidRPr="00D11FB1">
              <w:t>loat</w:t>
            </w:r>
            <w:proofErr w:type="spellEnd"/>
            <w:r>
              <w:t xml:space="preserve">. Анализ рынков акций нескольких стран по критерию капитализация, количеству </w:t>
            </w:r>
            <w:r>
              <w:rPr>
                <w:lang w:val="en-US"/>
              </w:rPr>
              <w:t>IPO</w:t>
            </w:r>
            <w:r w:rsidRPr="00FA4D34">
              <w:t xml:space="preserve"> </w:t>
            </w:r>
            <w:r>
              <w:t>на заданную дату и в динамике.</w:t>
            </w:r>
          </w:p>
          <w:p w14:paraId="49717753" w14:textId="4E4C1D2A" w:rsidR="008E369B" w:rsidRPr="00595081" w:rsidRDefault="008E369B" w:rsidP="00171A26">
            <w:pPr>
              <w:widowControl w:val="0"/>
              <w:jc w:val="both"/>
            </w:pPr>
            <w:r w:rsidRPr="00595081">
              <w:t xml:space="preserve">Выбор исследуемого фондового индекса из перечня предлагаемой страны. Анализ его секторальной структуры. Сравнение списков компаний и их доли в индексе. </w:t>
            </w:r>
          </w:p>
          <w:p w14:paraId="66389FA7" w14:textId="73334887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595081">
              <w:t xml:space="preserve">Рекомендуемые источники: </w:t>
            </w:r>
            <w:r w:rsidRPr="00B16AA7">
              <w:t>8.</w:t>
            </w:r>
            <w:r w:rsidR="00B16AA7" w:rsidRPr="00B16AA7">
              <w:t xml:space="preserve">а.1, </w:t>
            </w:r>
            <w:r w:rsidRPr="00B16AA7">
              <w:t xml:space="preserve">8.б.3, </w:t>
            </w:r>
            <w:r w:rsidR="00B16AA7" w:rsidRPr="00B16AA7">
              <w:t xml:space="preserve">9.1, </w:t>
            </w:r>
            <w:r w:rsidRPr="00B16AA7">
              <w:t xml:space="preserve">9.2 </w:t>
            </w:r>
          </w:p>
        </w:tc>
        <w:tc>
          <w:tcPr>
            <w:tcW w:w="879" w:type="pct"/>
          </w:tcPr>
          <w:p w14:paraId="2551A42F" w14:textId="34FBF160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820F31">
              <w:t xml:space="preserve">Общее обсуждение, </w:t>
            </w:r>
          </w:p>
        </w:tc>
      </w:tr>
      <w:tr w:rsidR="008E369B" w:rsidRPr="00EE6C52" w14:paraId="3CE08B6E" w14:textId="77777777" w:rsidTr="009054BF">
        <w:tc>
          <w:tcPr>
            <w:tcW w:w="1284" w:type="pct"/>
          </w:tcPr>
          <w:p w14:paraId="0A9E17ED" w14:textId="0CAB160A" w:rsidR="008E369B" w:rsidRDefault="008E369B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E6C52"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>паевых</w:t>
            </w:r>
            <w:r w:rsidR="009E48A6">
              <w:rPr>
                <w:sz w:val="24"/>
                <w:szCs w:val="24"/>
              </w:rPr>
              <w:t xml:space="preserve"> </w:t>
            </w:r>
            <w:r w:rsidR="009E48A6">
              <w:rPr>
                <w:sz w:val="24"/>
                <w:szCs w:val="24"/>
              </w:rPr>
              <w:lastRenderedPageBreak/>
              <w:t>инвестиционных</w:t>
            </w:r>
            <w:r>
              <w:rPr>
                <w:sz w:val="24"/>
                <w:szCs w:val="24"/>
              </w:rPr>
              <w:t xml:space="preserve"> фондов</w:t>
            </w:r>
          </w:p>
          <w:p w14:paraId="5967A906" w14:textId="77777777" w:rsidR="008E369B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14:paraId="511CA0F6" w14:textId="77CD524A" w:rsidR="008E369B" w:rsidRPr="00EE6C52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pct"/>
          </w:tcPr>
          <w:p w14:paraId="67F64D24" w14:textId="12C9A9C0" w:rsidR="008E369B" w:rsidRDefault="008E369B" w:rsidP="00171A26">
            <w:pPr>
              <w:widowControl w:val="0"/>
              <w:jc w:val="both"/>
            </w:pPr>
            <w:r w:rsidRPr="00856D53">
              <w:lastRenderedPageBreak/>
              <w:t>Работа с банком данных информационно-</w:t>
            </w:r>
            <w:r w:rsidRPr="00856D53">
              <w:lastRenderedPageBreak/>
              <w:t xml:space="preserve">аналитических систем </w:t>
            </w:r>
            <w:r w:rsidR="007E13D9" w:rsidRPr="007E13D9">
              <w:t>(</w:t>
            </w:r>
            <w:proofErr w:type="spellStart"/>
            <w:r w:rsidR="007E13D9">
              <w:rPr>
                <w:lang w:val="en-US"/>
              </w:rPr>
              <w:t>Investfunds</w:t>
            </w:r>
            <w:proofErr w:type="spellEnd"/>
            <w:r w:rsidR="007E13D9" w:rsidRPr="007E13D9">
              <w:t>.</w:t>
            </w:r>
            <w:proofErr w:type="spellStart"/>
            <w:r w:rsidR="007E13D9">
              <w:rPr>
                <w:lang w:val="en-US"/>
              </w:rPr>
              <w:t>ru</w:t>
            </w:r>
            <w:proofErr w:type="spellEnd"/>
            <w:r w:rsidR="007E13D9" w:rsidRPr="007E13D9">
              <w:t xml:space="preserve">) </w:t>
            </w:r>
            <w:r w:rsidRPr="00856D53">
              <w:t xml:space="preserve">в части </w:t>
            </w:r>
            <w:r>
              <w:t>инвестиционных фондов.</w:t>
            </w:r>
            <w:r w:rsidRPr="00B54D0C">
              <w:t xml:space="preserve"> Поиск ПИФ по заданным критериям.</w:t>
            </w:r>
            <w:r>
              <w:t xml:space="preserve"> </w:t>
            </w:r>
            <w:r w:rsidRPr="00B54D0C">
              <w:t xml:space="preserve">Изучение доступных фильтров поиска и выгрузки данных по </w:t>
            </w:r>
            <w:r>
              <w:t>ПИФ</w:t>
            </w:r>
            <w:r w:rsidRPr="00B54D0C">
              <w:t>.</w:t>
            </w:r>
            <w:r>
              <w:t xml:space="preserve"> </w:t>
            </w:r>
            <w:r w:rsidRPr="008551BF">
              <w:t xml:space="preserve">Сравнительная характеристика видов </w:t>
            </w:r>
            <w:proofErr w:type="spellStart"/>
            <w:r w:rsidRPr="008551BF">
              <w:t>ПИФов</w:t>
            </w:r>
            <w:proofErr w:type="spellEnd"/>
            <w:r w:rsidRPr="008551BF">
              <w:t xml:space="preserve"> в РФ по </w:t>
            </w:r>
            <w:r>
              <w:t>заданным</w:t>
            </w:r>
            <w:r w:rsidRPr="008551BF">
              <w:t xml:space="preserve"> параметрам</w:t>
            </w:r>
            <w:r>
              <w:t xml:space="preserve"> (СЧА, доходности пая, размеру скидок/надбавок, минимальной сумме вложения и пр.)</w:t>
            </w:r>
            <w:r w:rsidRPr="008551BF">
              <w:t>.</w:t>
            </w:r>
            <w:r>
              <w:t xml:space="preserve"> Анализ рынка паев РФ с позиции вида, типа и категории фондов, их выпустивших.</w:t>
            </w:r>
          </w:p>
          <w:p w14:paraId="0DF82684" w14:textId="7C79CE8F" w:rsidR="008E369B" w:rsidRPr="00B54D0C" w:rsidRDefault="008E369B" w:rsidP="00171A26">
            <w:pPr>
              <w:widowControl w:val="0"/>
              <w:jc w:val="both"/>
            </w:pPr>
            <w:r>
              <w:t>Сравнительный анализ управляющих компаний на фондовом рынке РФ.</w:t>
            </w:r>
          </w:p>
          <w:p w14:paraId="51A4C961" w14:textId="42A11048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8551BF">
              <w:t xml:space="preserve">Рекомендуемые источники: </w:t>
            </w:r>
            <w:r w:rsidRPr="00B16AA7">
              <w:t>8.</w:t>
            </w:r>
            <w:r w:rsidR="00B16AA7" w:rsidRPr="00B16AA7">
              <w:t>а.1, 8.б</w:t>
            </w:r>
            <w:r w:rsidR="00C80370">
              <w:t>.</w:t>
            </w:r>
            <w:r w:rsidR="00B16AA7" w:rsidRPr="00B16AA7">
              <w:t>2,</w:t>
            </w:r>
            <w:r w:rsidRPr="00B16AA7">
              <w:t xml:space="preserve"> 9.</w:t>
            </w:r>
            <w:r w:rsidR="00B16AA7" w:rsidRPr="00B16AA7">
              <w:t>1</w:t>
            </w:r>
            <w:r w:rsidRPr="00B16AA7">
              <w:t>, 9.</w:t>
            </w:r>
            <w:r w:rsidR="00B16AA7" w:rsidRPr="00B16AA7">
              <w:t>3</w:t>
            </w:r>
          </w:p>
        </w:tc>
        <w:tc>
          <w:tcPr>
            <w:tcW w:w="879" w:type="pct"/>
          </w:tcPr>
          <w:p w14:paraId="39CE5D5D" w14:textId="65BE452A" w:rsidR="008E369B" w:rsidRPr="001B749E" w:rsidRDefault="008E369B" w:rsidP="00171A26">
            <w:pPr>
              <w:widowControl w:val="0"/>
              <w:jc w:val="both"/>
              <w:rPr>
                <w:highlight w:val="yellow"/>
              </w:rPr>
            </w:pPr>
            <w:r w:rsidRPr="00820F31">
              <w:lastRenderedPageBreak/>
              <w:t xml:space="preserve">опрос, </w:t>
            </w:r>
            <w:r w:rsidRPr="00820F31">
              <w:lastRenderedPageBreak/>
              <w:t>практическое занятие</w:t>
            </w:r>
          </w:p>
        </w:tc>
      </w:tr>
      <w:tr w:rsidR="008E369B" w:rsidRPr="00EE6C52" w14:paraId="3C17CFE9" w14:textId="77777777" w:rsidTr="009054BF">
        <w:tc>
          <w:tcPr>
            <w:tcW w:w="1284" w:type="pct"/>
          </w:tcPr>
          <w:p w14:paraId="698D7F01" w14:textId="57F99469" w:rsidR="008E369B" w:rsidRPr="00ED2BBB" w:rsidRDefault="008E369B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D2BBB">
              <w:rPr>
                <w:sz w:val="24"/>
                <w:szCs w:val="24"/>
              </w:rPr>
              <w:lastRenderedPageBreak/>
              <w:t>Анализ валютного рынка</w:t>
            </w:r>
            <w:r w:rsidR="00ED2BBB">
              <w:rPr>
                <w:sz w:val="24"/>
                <w:szCs w:val="24"/>
              </w:rPr>
              <w:t xml:space="preserve"> и рынка драгоценных металлов</w:t>
            </w:r>
          </w:p>
          <w:p w14:paraId="6FBABBE9" w14:textId="159A6B04" w:rsidR="008E369B" w:rsidRPr="00ED2BBB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pct"/>
          </w:tcPr>
          <w:p w14:paraId="06A1C91B" w14:textId="501DA86B" w:rsidR="00B16AA7" w:rsidRDefault="00B60E4D" w:rsidP="00171A26">
            <w:pPr>
              <w:widowControl w:val="0"/>
              <w:jc w:val="both"/>
            </w:pPr>
            <w:r w:rsidRPr="00856D53">
              <w:t xml:space="preserve">Работа с банком данных информационно-аналитических систем </w:t>
            </w:r>
            <w:r w:rsidR="007E13D9" w:rsidRPr="007E13D9">
              <w:t>(</w:t>
            </w:r>
            <w:proofErr w:type="spellStart"/>
            <w:r w:rsidR="007E13D9">
              <w:rPr>
                <w:lang w:val="en-US"/>
              </w:rPr>
              <w:t>Cbonds</w:t>
            </w:r>
            <w:proofErr w:type="spellEnd"/>
            <w:r w:rsidR="007E13D9" w:rsidRPr="007E13D9">
              <w:t xml:space="preserve">, </w:t>
            </w:r>
            <w:r w:rsidR="007E13D9">
              <w:rPr>
                <w:lang w:val="en-US"/>
              </w:rPr>
              <w:t>IMF</w:t>
            </w:r>
            <w:r w:rsidR="007E13D9" w:rsidRPr="007E13D9">
              <w:t xml:space="preserve">) </w:t>
            </w:r>
            <w:r w:rsidRPr="00856D53">
              <w:t xml:space="preserve">в части </w:t>
            </w:r>
            <w:r>
              <w:t>валютного рынка</w:t>
            </w:r>
            <w:r w:rsidR="00C9162E">
              <w:t xml:space="preserve"> и рынка драгоценных металлов.</w:t>
            </w:r>
          </w:p>
          <w:p w14:paraId="0A5791AB" w14:textId="5318A076" w:rsidR="00B16AA7" w:rsidRDefault="00C9162E" w:rsidP="00171A26">
            <w:pPr>
              <w:widowControl w:val="0"/>
              <w:jc w:val="both"/>
            </w:pPr>
            <w:r>
              <w:t xml:space="preserve">Поиск котировок, сравнение динамики курсов валют с помощью нормирования. Поиск корреляций между валютным курсом и отдельными экономическими показателями. Индексы валютных курсов. Анализ ценовой информации по драгоценным металлам (мировой и российский рынок).  </w:t>
            </w:r>
          </w:p>
          <w:p w14:paraId="31483F3D" w14:textId="46A38E16" w:rsidR="008E369B" w:rsidRPr="001B749E" w:rsidRDefault="00B16AA7" w:rsidP="00171A26">
            <w:pPr>
              <w:widowControl w:val="0"/>
              <w:jc w:val="both"/>
              <w:rPr>
                <w:highlight w:val="yellow"/>
              </w:rPr>
            </w:pPr>
            <w:r w:rsidRPr="008551BF">
              <w:t xml:space="preserve">Рекомендуемые источники: </w:t>
            </w:r>
            <w:r w:rsidRPr="00327266">
              <w:t>8.б.2</w:t>
            </w:r>
            <w:r w:rsidRPr="00B16AA7">
              <w:t>, 9.1, 9.2, 9.6</w:t>
            </w:r>
          </w:p>
        </w:tc>
        <w:tc>
          <w:tcPr>
            <w:tcW w:w="879" w:type="pct"/>
          </w:tcPr>
          <w:p w14:paraId="3BAECDBE" w14:textId="4AE78D1F" w:rsidR="008E369B" w:rsidRPr="001B749E" w:rsidRDefault="0034096E" w:rsidP="00171A26">
            <w:pPr>
              <w:widowControl w:val="0"/>
              <w:jc w:val="both"/>
              <w:rPr>
                <w:highlight w:val="yellow"/>
              </w:rPr>
            </w:pPr>
            <w:r w:rsidRPr="00820F31">
              <w:t>опрос, практическое занятие</w:t>
            </w:r>
          </w:p>
        </w:tc>
      </w:tr>
      <w:tr w:rsidR="008E369B" w:rsidRPr="00EE6C52" w14:paraId="5A288371" w14:textId="77777777" w:rsidTr="009054BF">
        <w:tc>
          <w:tcPr>
            <w:tcW w:w="1284" w:type="pct"/>
          </w:tcPr>
          <w:p w14:paraId="3AF4EDFC" w14:textId="3910C254" w:rsidR="008E369B" w:rsidRPr="00ED2BBB" w:rsidRDefault="008E369B" w:rsidP="00171A26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D2BBB">
              <w:rPr>
                <w:sz w:val="24"/>
                <w:szCs w:val="24"/>
              </w:rPr>
              <w:t>Анализ товарного рынка</w:t>
            </w:r>
            <w:r w:rsidR="00ED2BBB" w:rsidRPr="00ED2BBB">
              <w:rPr>
                <w:sz w:val="24"/>
                <w:szCs w:val="24"/>
              </w:rPr>
              <w:t>. Фьючерсы и опционы</w:t>
            </w:r>
          </w:p>
          <w:p w14:paraId="788FE7F8" w14:textId="600842B5" w:rsidR="008E369B" w:rsidRPr="00ED2BBB" w:rsidRDefault="008E369B" w:rsidP="00171A26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pct"/>
          </w:tcPr>
          <w:p w14:paraId="6FCAC394" w14:textId="51047665" w:rsidR="00B16AA7" w:rsidRDefault="00733372" w:rsidP="00171A26">
            <w:pPr>
              <w:widowControl w:val="0"/>
              <w:jc w:val="both"/>
            </w:pPr>
            <w:r>
              <w:t>Анализ динамики основных стоимостных показателей товарных рынков. Ценовые показатели рынков нефти, газа, цветных металлов и зерна.</w:t>
            </w:r>
            <w:r w:rsidR="0034096E">
              <w:t xml:space="preserve"> Товарные фьючерсы на российском рынке</w:t>
            </w:r>
            <w:r w:rsidR="007E13D9" w:rsidRPr="007E13D9">
              <w:t xml:space="preserve"> (</w:t>
            </w:r>
            <w:proofErr w:type="spellStart"/>
            <w:r w:rsidR="007E13D9">
              <w:rPr>
                <w:lang w:val="en-US"/>
              </w:rPr>
              <w:t>Cbonds</w:t>
            </w:r>
            <w:proofErr w:type="spellEnd"/>
            <w:r w:rsidR="007E13D9" w:rsidRPr="007E13D9">
              <w:t xml:space="preserve">, </w:t>
            </w:r>
            <w:r w:rsidR="007E13D9">
              <w:t>Московская биржа)</w:t>
            </w:r>
            <w:r w:rsidR="0034096E">
              <w:t>.</w:t>
            </w:r>
          </w:p>
          <w:p w14:paraId="219E34C7" w14:textId="77777777" w:rsidR="00B16AA7" w:rsidRDefault="00B16AA7" w:rsidP="00171A26">
            <w:pPr>
              <w:widowControl w:val="0"/>
              <w:jc w:val="both"/>
            </w:pPr>
          </w:p>
          <w:p w14:paraId="2F28C9F1" w14:textId="0B8EBF0F" w:rsidR="008E369B" w:rsidRPr="001B749E" w:rsidRDefault="00B16AA7" w:rsidP="00171A26">
            <w:pPr>
              <w:widowControl w:val="0"/>
              <w:jc w:val="both"/>
              <w:rPr>
                <w:highlight w:val="yellow"/>
              </w:rPr>
            </w:pPr>
            <w:r w:rsidRPr="008551BF">
              <w:t xml:space="preserve">Рекомендуемые источники: </w:t>
            </w:r>
            <w:r w:rsidRPr="00B16AA7">
              <w:t>8.а</w:t>
            </w:r>
            <w:r>
              <w:t>.</w:t>
            </w:r>
            <w:r w:rsidRPr="00B16AA7">
              <w:t>1, 9.1, 9.2, 9.6</w:t>
            </w:r>
          </w:p>
        </w:tc>
        <w:tc>
          <w:tcPr>
            <w:tcW w:w="879" w:type="pct"/>
          </w:tcPr>
          <w:p w14:paraId="4AD7F6EB" w14:textId="301DAA04" w:rsidR="008E369B" w:rsidRPr="001B749E" w:rsidRDefault="0034096E" w:rsidP="00171A26">
            <w:pPr>
              <w:widowControl w:val="0"/>
              <w:jc w:val="both"/>
              <w:rPr>
                <w:highlight w:val="yellow"/>
              </w:rPr>
            </w:pPr>
            <w:r w:rsidRPr="00820F31">
              <w:t>опрос, практическое занятие</w:t>
            </w:r>
          </w:p>
        </w:tc>
      </w:tr>
    </w:tbl>
    <w:p w14:paraId="17A3558D" w14:textId="6203A83A" w:rsidR="009B118D" w:rsidRDefault="009B118D" w:rsidP="00835C30"/>
    <w:p w14:paraId="29790BDD" w14:textId="77777777" w:rsidR="00230D03" w:rsidRDefault="00230D03" w:rsidP="00230D0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86153242"/>
      <w:bookmarkStart w:id="19" w:name="_Ref83289580"/>
      <w:r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6C7BBDCD" w14:textId="0CCE20A8" w:rsidR="00230D03" w:rsidRDefault="00C80370" w:rsidP="00C80370">
      <w:pPr>
        <w:pStyle w:val="1"/>
        <w:widowControl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0" w:name="_Toc86153243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</w:t>
      </w:r>
      <w:r w:rsidR="00230D03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622D40B4" w14:textId="77777777" w:rsidR="00230D03" w:rsidRDefault="00230D03" w:rsidP="008F600A">
      <w:pPr>
        <w:pStyle w:val="a4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Таблица 5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99"/>
        <w:gridCol w:w="4863"/>
        <w:gridCol w:w="2083"/>
      </w:tblGrid>
      <w:tr w:rsidR="0076164F" w:rsidRPr="00EE6C52" w14:paraId="670AB34F" w14:textId="77777777" w:rsidTr="0034096E">
        <w:tc>
          <w:tcPr>
            <w:tcW w:w="1284" w:type="pct"/>
          </w:tcPr>
          <w:p w14:paraId="22561E12" w14:textId="77777777" w:rsidR="00230D03" w:rsidRPr="00EE6C52" w:rsidRDefault="00230D03" w:rsidP="008F600A">
            <w:pPr>
              <w:tabs>
                <w:tab w:val="left" w:pos="580"/>
              </w:tabs>
              <w:jc w:val="both"/>
              <w:rPr>
                <w:b/>
              </w:rPr>
            </w:pPr>
            <w:r w:rsidRPr="00EE6C52">
              <w:rPr>
                <w:b/>
              </w:rPr>
              <w:t>Наименование тем (разделов) дисциплины</w:t>
            </w:r>
          </w:p>
        </w:tc>
        <w:tc>
          <w:tcPr>
            <w:tcW w:w="2602" w:type="pct"/>
          </w:tcPr>
          <w:p w14:paraId="5CCC67F6" w14:textId="4EE02473" w:rsidR="00230D03" w:rsidRPr="00EE6C52" w:rsidRDefault="00230D03" w:rsidP="008F600A">
            <w:pPr>
              <w:jc w:val="both"/>
              <w:rPr>
                <w:b/>
              </w:rPr>
            </w:pPr>
            <w:r w:rsidRPr="00EE6C52">
              <w:rPr>
                <w:b/>
              </w:rPr>
              <w:t xml:space="preserve">Перечень </w:t>
            </w:r>
            <w:r w:rsidR="00EF56C5">
              <w:rPr>
                <w:b/>
                <w:bCs/>
              </w:rPr>
              <w:t>вопросов, отводимых на самостоятельное освоение</w:t>
            </w:r>
          </w:p>
          <w:p w14:paraId="28BD36E3" w14:textId="77777777" w:rsidR="00230D03" w:rsidRPr="00EE6C52" w:rsidRDefault="00230D03" w:rsidP="008F600A">
            <w:pPr>
              <w:jc w:val="both"/>
              <w:rPr>
                <w:b/>
              </w:rPr>
            </w:pPr>
          </w:p>
        </w:tc>
        <w:tc>
          <w:tcPr>
            <w:tcW w:w="1114" w:type="pct"/>
          </w:tcPr>
          <w:p w14:paraId="7DEF793A" w14:textId="3DD04CFF" w:rsidR="00230D03" w:rsidRPr="00EE6C52" w:rsidRDefault="00230D03" w:rsidP="008F600A">
            <w:pPr>
              <w:jc w:val="both"/>
              <w:rPr>
                <w:b/>
              </w:rPr>
            </w:pPr>
            <w:r w:rsidRPr="00EE6C52">
              <w:rPr>
                <w:b/>
              </w:rPr>
              <w:t xml:space="preserve">Формы </w:t>
            </w:r>
            <w:r w:rsidR="00EF56C5">
              <w:rPr>
                <w:b/>
                <w:bCs/>
              </w:rPr>
              <w:t>внеаудиторной самостоятельной работы</w:t>
            </w:r>
          </w:p>
        </w:tc>
      </w:tr>
      <w:tr w:rsidR="0076164F" w:rsidRPr="00EE6C52" w14:paraId="433FDB1E" w14:textId="77777777" w:rsidTr="0034096E">
        <w:tc>
          <w:tcPr>
            <w:tcW w:w="1284" w:type="pct"/>
          </w:tcPr>
          <w:p w14:paraId="6C1B6CC0" w14:textId="71E9F6B1" w:rsidR="00230D03" w:rsidRPr="00EE6C52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EE6C52">
              <w:rPr>
                <w:sz w:val="24"/>
                <w:szCs w:val="24"/>
              </w:rPr>
              <w:t xml:space="preserve">Основы работы с </w:t>
            </w:r>
            <w:r w:rsidRPr="001B749E">
              <w:rPr>
                <w:sz w:val="24"/>
                <w:szCs w:val="24"/>
              </w:rPr>
              <w:t>информационно-аналитическими системами</w:t>
            </w:r>
          </w:p>
        </w:tc>
        <w:tc>
          <w:tcPr>
            <w:tcW w:w="2602" w:type="pct"/>
          </w:tcPr>
          <w:p w14:paraId="61331B8F" w14:textId="38D69798" w:rsidR="00230D03" w:rsidRPr="00733372" w:rsidRDefault="00EF56C5" w:rsidP="008F600A">
            <w:pPr>
              <w:jc w:val="both"/>
              <w:rPr>
                <w:highlight w:val="yellow"/>
                <w:lang w:val="en-US"/>
              </w:rPr>
            </w:pPr>
            <w:r w:rsidRPr="00EF56C5">
              <w:t xml:space="preserve">Регистрация </w:t>
            </w:r>
            <w:r>
              <w:t>на платформах</w:t>
            </w:r>
            <w:r w:rsidRPr="00EF56C5">
              <w:t xml:space="preserve"> информационно-аналитически</w:t>
            </w:r>
            <w:r>
              <w:t>х</w:t>
            </w:r>
            <w:r w:rsidRPr="00EF56C5">
              <w:t xml:space="preserve"> систем </w:t>
            </w:r>
            <w:proofErr w:type="spellStart"/>
            <w:r w:rsidRPr="00733372">
              <w:t>Cbonds</w:t>
            </w:r>
            <w:proofErr w:type="spellEnd"/>
            <w:r w:rsidRPr="00733372">
              <w:t xml:space="preserve"> и </w:t>
            </w:r>
            <w:proofErr w:type="spellStart"/>
            <w:r w:rsidRPr="00733372">
              <w:t>RuData</w:t>
            </w:r>
            <w:proofErr w:type="spellEnd"/>
            <w:r w:rsidRPr="00733372">
              <w:t>.</w:t>
            </w:r>
            <w:r w:rsidR="002B4B37" w:rsidRPr="00733372">
              <w:t xml:space="preserve"> </w:t>
            </w:r>
            <w:r w:rsidR="002B4B37">
              <w:t xml:space="preserve">Изучение объема информации, доступной в </w:t>
            </w:r>
            <w:r w:rsidR="002B4B37" w:rsidRPr="002B4B37">
              <w:t>глоссари</w:t>
            </w:r>
            <w:r w:rsidR="002B4B37">
              <w:t>и</w:t>
            </w:r>
            <w:r w:rsidR="002B4B37" w:rsidRPr="002B4B37">
              <w:t xml:space="preserve">, </w:t>
            </w:r>
            <w:r w:rsidR="002B4B37">
              <w:t xml:space="preserve">формата работы </w:t>
            </w:r>
            <w:r w:rsidR="002B4B37" w:rsidRPr="002B4B37">
              <w:t>служб</w:t>
            </w:r>
            <w:r w:rsidR="002B4B37">
              <w:t>ы</w:t>
            </w:r>
            <w:r w:rsidR="002B4B37" w:rsidRPr="002B4B37">
              <w:t xml:space="preserve"> помощи</w:t>
            </w:r>
            <w:r w:rsidR="002B4B37">
              <w:t xml:space="preserve">. Изучение доступного функционала надстройки </w:t>
            </w:r>
            <w:r w:rsidR="002B4B37" w:rsidRPr="00733372">
              <w:rPr>
                <w:lang w:val="en-US" w:eastAsia="en-US"/>
              </w:rPr>
              <w:t>Excel</w:t>
            </w:r>
            <w:r w:rsidR="002B4B37" w:rsidRPr="00733372">
              <w:rPr>
                <w:lang w:eastAsia="en-US"/>
              </w:rPr>
              <w:t>.</w:t>
            </w:r>
            <w:r w:rsidR="00733372">
              <w:rPr>
                <w:lang w:val="en-US" w:eastAsia="en-US"/>
              </w:rPr>
              <w:t xml:space="preserve"> </w:t>
            </w:r>
          </w:p>
        </w:tc>
        <w:tc>
          <w:tcPr>
            <w:tcW w:w="1114" w:type="pct"/>
          </w:tcPr>
          <w:p w14:paraId="459204E5" w14:textId="42378990" w:rsidR="009054BF" w:rsidRPr="00733372" w:rsidRDefault="002B4B37" w:rsidP="008F600A">
            <w:pPr>
              <w:pStyle w:val="a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r w:rsidR="003722B7">
              <w:rPr>
                <w:sz w:val="24"/>
                <w:szCs w:val="24"/>
              </w:rPr>
              <w:t xml:space="preserve">с </w:t>
            </w:r>
            <w:r w:rsidR="003722B7" w:rsidRPr="001B749E">
              <w:rPr>
                <w:sz w:val="24"/>
                <w:szCs w:val="24"/>
              </w:rPr>
              <w:t>информационно-аналитическими системами</w:t>
            </w:r>
            <w:r w:rsidR="003722B7">
              <w:rPr>
                <w:sz w:val="24"/>
                <w:szCs w:val="24"/>
              </w:rPr>
              <w:t xml:space="preserve"> </w:t>
            </w:r>
            <w:proofErr w:type="spellStart"/>
            <w:r w:rsidR="003722B7" w:rsidRPr="00733372">
              <w:rPr>
                <w:sz w:val="24"/>
                <w:szCs w:val="24"/>
                <w:lang w:val="en-US" w:eastAsia="en-US"/>
              </w:rPr>
              <w:t>Cbonds</w:t>
            </w:r>
            <w:proofErr w:type="spellEnd"/>
            <w:r w:rsidR="0073337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3722B7" w:rsidRPr="00733372">
              <w:rPr>
                <w:sz w:val="24"/>
                <w:szCs w:val="24"/>
                <w:lang w:val="en-US" w:eastAsia="en-US"/>
              </w:rPr>
              <w:t>RuData</w:t>
            </w:r>
            <w:proofErr w:type="spellEnd"/>
            <w:r w:rsidR="00733372">
              <w:rPr>
                <w:sz w:val="24"/>
                <w:szCs w:val="24"/>
                <w:lang w:eastAsia="en-US"/>
              </w:rPr>
              <w:t xml:space="preserve"> и </w:t>
            </w:r>
            <w:r w:rsidR="00733372">
              <w:rPr>
                <w:sz w:val="24"/>
                <w:szCs w:val="24"/>
                <w:lang w:val="en-US" w:eastAsia="en-US"/>
              </w:rPr>
              <w:t>Statista</w:t>
            </w:r>
          </w:p>
          <w:p w14:paraId="00B5385C" w14:textId="2CCD04ED" w:rsidR="00230D03" w:rsidRPr="001B749E" w:rsidRDefault="00230D03" w:rsidP="008F600A">
            <w:pPr>
              <w:jc w:val="both"/>
              <w:rPr>
                <w:highlight w:val="yellow"/>
              </w:rPr>
            </w:pPr>
          </w:p>
        </w:tc>
      </w:tr>
      <w:tr w:rsidR="0076164F" w:rsidRPr="00EE6C52" w14:paraId="0BE49632" w14:textId="77777777" w:rsidTr="0034096E">
        <w:tc>
          <w:tcPr>
            <w:tcW w:w="1284" w:type="pct"/>
          </w:tcPr>
          <w:p w14:paraId="03C5E27F" w14:textId="45D9A383" w:rsidR="00230D03" w:rsidRPr="00EE6C52" w:rsidRDefault="00E34F32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230D03" w:rsidRPr="00EE6C52">
              <w:rPr>
                <w:sz w:val="24"/>
                <w:szCs w:val="24"/>
              </w:rPr>
              <w:t xml:space="preserve">Новостной и аналитический блоки </w:t>
            </w:r>
            <w:proofErr w:type="spellStart"/>
            <w:r w:rsidR="00230D03" w:rsidRPr="00733372">
              <w:rPr>
                <w:sz w:val="24"/>
                <w:szCs w:val="24"/>
                <w:lang w:val="en-US" w:eastAsia="en-US"/>
              </w:rPr>
              <w:t>Cbonds</w:t>
            </w:r>
            <w:proofErr w:type="spellEnd"/>
            <w:r w:rsidR="00230D03" w:rsidRPr="00733372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230D03" w:rsidRPr="00733372">
              <w:rPr>
                <w:sz w:val="24"/>
                <w:szCs w:val="24"/>
                <w:lang w:val="en-US" w:eastAsia="en-US"/>
              </w:rPr>
              <w:t>RuData</w:t>
            </w:r>
            <w:proofErr w:type="spellEnd"/>
          </w:p>
        </w:tc>
        <w:tc>
          <w:tcPr>
            <w:tcW w:w="2602" w:type="pct"/>
          </w:tcPr>
          <w:p w14:paraId="59C7E122" w14:textId="703C8E19" w:rsidR="00230D03" w:rsidRPr="001B749E" w:rsidRDefault="008171FC" w:rsidP="008F600A">
            <w:pPr>
              <w:jc w:val="both"/>
              <w:rPr>
                <w:highlight w:val="yellow"/>
              </w:rPr>
            </w:pPr>
            <w:r w:rsidRPr="00EB136A">
              <w:t xml:space="preserve">Подборка новостей </w:t>
            </w:r>
            <w:r>
              <w:t xml:space="preserve">и </w:t>
            </w:r>
            <w:r w:rsidR="001C423C">
              <w:t xml:space="preserve">рыночной </w:t>
            </w:r>
            <w:r>
              <w:t xml:space="preserve">аналитики </w:t>
            </w:r>
            <w:r w:rsidRPr="00EB136A">
              <w:t>по заданному ключевому слову</w:t>
            </w:r>
            <w:r>
              <w:t>.</w:t>
            </w:r>
          </w:p>
        </w:tc>
        <w:tc>
          <w:tcPr>
            <w:tcW w:w="1114" w:type="pct"/>
          </w:tcPr>
          <w:p w14:paraId="6414C55E" w14:textId="14B7B8F0" w:rsidR="00230D03" w:rsidRPr="001B749E" w:rsidRDefault="0076164F" w:rsidP="008F600A">
            <w:pPr>
              <w:jc w:val="both"/>
              <w:rPr>
                <w:highlight w:val="yellow"/>
              </w:rPr>
            </w:pPr>
            <w:r>
              <w:t>Работа с нормативными документами</w:t>
            </w:r>
            <w:r w:rsidR="008171FC">
              <w:t xml:space="preserve"> информационных систем</w:t>
            </w:r>
            <w:r>
              <w:t>, с конспектом лекций</w:t>
            </w:r>
            <w:r w:rsidR="003722B7">
              <w:t xml:space="preserve">, с </w:t>
            </w:r>
            <w:r w:rsidR="003722B7" w:rsidRPr="001B749E">
              <w:t>информационно-аналитическими системами</w:t>
            </w:r>
            <w:r w:rsidR="003722B7">
              <w:t xml:space="preserve"> </w:t>
            </w:r>
            <w:proofErr w:type="spellStart"/>
            <w:r w:rsidR="003722B7" w:rsidRPr="00733372">
              <w:rPr>
                <w:lang w:val="en-US" w:eastAsia="en-US"/>
              </w:rPr>
              <w:t>Cbonds</w:t>
            </w:r>
            <w:proofErr w:type="spellEnd"/>
            <w:r w:rsidR="003722B7" w:rsidRPr="00733372">
              <w:rPr>
                <w:lang w:eastAsia="en-US"/>
              </w:rPr>
              <w:t xml:space="preserve"> и </w:t>
            </w:r>
            <w:proofErr w:type="spellStart"/>
            <w:r w:rsidR="003722B7" w:rsidRPr="00733372">
              <w:rPr>
                <w:lang w:val="en-US" w:eastAsia="en-US"/>
              </w:rPr>
              <w:t>RuData</w:t>
            </w:r>
            <w:proofErr w:type="spellEnd"/>
          </w:p>
        </w:tc>
      </w:tr>
      <w:tr w:rsidR="00733372" w:rsidRPr="00EE6C52" w14:paraId="5660812B" w14:textId="77777777" w:rsidTr="0034096E">
        <w:tc>
          <w:tcPr>
            <w:tcW w:w="1284" w:type="pct"/>
          </w:tcPr>
          <w:p w14:paraId="0E5CB4EE" w14:textId="2EE5050E" w:rsidR="00733372" w:rsidRDefault="0034096E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B16AA7">
              <w:rPr>
                <w:sz w:val="24"/>
                <w:szCs w:val="24"/>
              </w:rPr>
              <w:t xml:space="preserve">Анализ макроэкономических показателей </w:t>
            </w:r>
          </w:p>
        </w:tc>
        <w:tc>
          <w:tcPr>
            <w:tcW w:w="2602" w:type="pct"/>
          </w:tcPr>
          <w:p w14:paraId="1595BBDF" w14:textId="5288D5CE" w:rsidR="00733372" w:rsidRPr="0034096E" w:rsidRDefault="0034096E" w:rsidP="008F600A">
            <w:pPr>
              <w:jc w:val="both"/>
            </w:pPr>
            <w:r>
              <w:t>Индексы основных макроэкономических показателей (</w:t>
            </w:r>
            <w:proofErr w:type="spellStart"/>
            <w:r>
              <w:rPr>
                <w:lang w:val="en-US"/>
              </w:rPr>
              <w:t>Cbonds</w:t>
            </w:r>
            <w:proofErr w:type="spellEnd"/>
            <w:r w:rsidRPr="0034096E">
              <w:t>)</w:t>
            </w:r>
            <w:r w:rsidR="00E0268F">
              <w:t>: виды и особенности представления</w:t>
            </w:r>
          </w:p>
        </w:tc>
        <w:tc>
          <w:tcPr>
            <w:tcW w:w="1114" w:type="pct"/>
          </w:tcPr>
          <w:p w14:paraId="2C551056" w14:textId="761FEF98" w:rsidR="00733372" w:rsidRDefault="0034096E" w:rsidP="008F600A">
            <w:pPr>
              <w:jc w:val="both"/>
            </w:pPr>
            <w:r>
              <w:t>Работа со справочными документами информационных систем</w:t>
            </w:r>
            <w:r w:rsidR="00AB41EA">
              <w:t xml:space="preserve"> </w:t>
            </w:r>
            <w:proofErr w:type="spellStart"/>
            <w:r w:rsidR="00AB41EA" w:rsidRPr="00AB41EA">
              <w:t>Cbonds</w:t>
            </w:r>
            <w:proofErr w:type="spellEnd"/>
            <w:r w:rsidR="00AB41EA" w:rsidRPr="00AB41EA">
              <w:t xml:space="preserve">, </w:t>
            </w:r>
            <w:proofErr w:type="spellStart"/>
            <w:r w:rsidR="00AB41EA" w:rsidRPr="00AB41EA">
              <w:t>Statista</w:t>
            </w:r>
            <w:proofErr w:type="spellEnd"/>
            <w:r>
              <w:t>, с конспектом лекций</w:t>
            </w:r>
          </w:p>
        </w:tc>
      </w:tr>
      <w:tr w:rsidR="0076164F" w:rsidRPr="00EE6C52" w14:paraId="1B9906B5" w14:textId="77777777" w:rsidTr="0034096E">
        <w:tc>
          <w:tcPr>
            <w:tcW w:w="1284" w:type="pct"/>
          </w:tcPr>
          <w:p w14:paraId="5B62B6FB" w14:textId="0B6BBC43" w:rsidR="00230D03" w:rsidRDefault="0034096E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4F32">
              <w:rPr>
                <w:sz w:val="24"/>
                <w:szCs w:val="24"/>
              </w:rPr>
              <w:t xml:space="preserve">. </w:t>
            </w:r>
            <w:r w:rsidR="00230D03">
              <w:rPr>
                <w:sz w:val="24"/>
                <w:szCs w:val="24"/>
              </w:rPr>
              <w:t>Анализ облигаций</w:t>
            </w:r>
          </w:p>
          <w:p w14:paraId="7512AB93" w14:textId="3E2251B7" w:rsidR="00230D03" w:rsidRPr="00EE6C52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pct"/>
          </w:tcPr>
          <w:p w14:paraId="76E73140" w14:textId="480C2E32" w:rsidR="00230D03" w:rsidRDefault="008171FC" w:rsidP="008F600A">
            <w:pPr>
              <w:jc w:val="both"/>
            </w:pPr>
            <w:r>
              <w:t>Полный (в т.ч. графический) а</w:t>
            </w:r>
            <w:r w:rsidRPr="00EB136A">
              <w:t>нализ динамики</w:t>
            </w:r>
            <w:r>
              <w:t xml:space="preserve"> основных</w:t>
            </w:r>
            <w:r w:rsidRPr="00EB136A">
              <w:t xml:space="preserve"> </w:t>
            </w:r>
            <w:r>
              <w:t>параметров заданной</w:t>
            </w:r>
            <w:r w:rsidRPr="00EB136A">
              <w:t xml:space="preserve"> облигации</w:t>
            </w:r>
            <w:r w:rsidR="001C423C">
              <w:t xml:space="preserve"> с расчетом показателей по ней, с учетом объяснений, полученных на лекциях.</w:t>
            </w:r>
          </w:p>
          <w:p w14:paraId="5FB8A6EA" w14:textId="77777777" w:rsidR="001C423C" w:rsidRDefault="001C423C" w:rsidP="008F600A">
            <w:pPr>
              <w:jc w:val="both"/>
            </w:pPr>
            <w:r>
              <w:t>Выявление о</w:t>
            </w:r>
            <w:r w:rsidRPr="001C423C">
              <w:t>собенност</w:t>
            </w:r>
            <w:r>
              <w:t>ей</w:t>
            </w:r>
            <w:r w:rsidRPr="001C423C">
              <w:t xml:space="preserve"> выпуска и обращения ипотечных облигаций в России</w:t>
            </w:r>
            <w:r>
              <w:t>. Оценка р</w:t>
            </w:r>
            <w:r w:rsidRPr="001C423C">
              <w:t>ол</w:t>
            </w:r>
            <w:r>
              <w:t>и</w:t>
            </w:r>
            <w:r w:rsidRPr="001C423C">
              <w:t xml:space="preserve"> ДОМ.РФ</w:t>
            </w:r>
            <w:r>
              <w:t xml:space="preserve"> в ипотечной секьюритизации в России</w:t>
            </w:r>
            <w:r w:rsidRPr="001C423C">
              <w:t>.</w:t>
            </w:r>
          </w:p>
          <w:p w14:paraId="6FB57DBF" w14:textId="4B0E60DE" w:rsidR="001C423C" w:rsidRPr="001B749E" w:rsidRDefault="001C423C" w:rsidP="008F600A">
            <w:pPr>
              <w:jc w:val="both"/>
              <w:rPr>
                <w:highlight w:val="yellow"/>
              </w:rPr>
            </w:pPr>
            <w:r>
              <w:t>Анализ р</w:t>
            </w:r>
            <w:r w:rsidRPr="001C423C">
              <w:t xml:space="preserve">аспределение долговой нагрузки </w:t>
            </w:r>
            <w:r>
              <w:t xml:space="preserve">заданного </w:t>
            </w:r>
            <w:r w:rsidRPr="001C423C">
              <w:t>эмитента.</w:t>
            </w:r>
          </w:p>
        </w:tc>
        <w:tc>
          <w:tcPr>
            <w:tcW w:w="1114" w:type="pct"/>
          </w:tcPr>
          <w:p w14:paraId="7239118D" w14:textId="5B7A9B97" w:rsidR="0076164F" w:rsidRDefault="0076164F" w:rsidP="008F600A">
            <w:pPr>
              <w:pStyle w:val="a4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лекции</w:t>
            </w:r>
            <w:r w:rsidR="003722B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нормативно- правовыми актами</w:t>
            </w:r>
            <w:r w:rsidR="003722B7">
              <w:rPr>
                <w:sz w:val="24"/>
                <w:szCs w:val="24"/>
              </w:rPr>
              <w:t xml:space="preserve">, учебной литературой, с </w:t>
            </w:r>
            <w:r w:rsidR="003722B7" w:rsidRPr="001B749E">
              <w:rPr>
                <w:sz w:val="24"/>
                <w:szCs w:val="24"/>
              </w:rPr>
              <w:t>информационно-аналитическими системами</w:t>
            </w:r>
            <w:r w:rsidR="003722B7">
              <w:rPr>
                <w:sz w:val="24"/>
                <w:szCs w:val="24"/>
              </w:rPr>
              <w:t xml:space="preserve"> </w:t>
            </w:r>
            <w:proofErr w:type="spellStart"/>
            <w:r w:rsidR="003722B7" w:rsidRPr="00733372">
              <w:rPr>
                <w:sz w:val="24"/>
                <w:szCs w:val="24"/>
                <w:lang w:val="en-US" w:eastAsia="en-US"/>
              </w:rPr>
              <w:t>Cbonds</w:t>
            </w:r>
            <w:proofErr w:type="spellEnd"/>
            <w:r w:rsidR="003722B7" w:rsidRPr="00733372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3722B7" w:rsidRPr="00733372">
              <w:rPr>
                <w:sz w:val="24"/>
                <w:szCs w:val="24"/>
                <w:lang w:val="en-US" w:eastAsia="en-US"/>
              </w:rPr>
              <w:t>RuData</w:t>
            </w:r>
            <w:proofErr w:type="spellEnd"/>
          </w:p>
          <w:p w14:paraId="20A6019F" w14:textId="0961B818" w:rsidR="00230D03" w:rsidRPr="001B749E" w:rsidRDefault="00230D03" w:rsidP="008F600A">
            <w:pPr>
              <w:jc w:val="both"/>
              <w:rPr>
                <w:highlight w:val="yellow"/>
              </w:rPr>
            </w:pPr>
          </w:p>
        </w:tc>
      </w:tr>
      <w:tr w:rsidR="0076164F" w:rsidRPr="00EE6C52" w14:paraId="2FB249EE" w14:textId="77777777" w:rsidTr="0034096E">
        <w:tc>
          <w:tcPr>
            <w:tcW w:w="1284" w:type="pct"/>
          </w:tcPr>
          <w:p w14:paraId="58A30E57" w14:textId="1B43818B" w:rsidR="00230D03" w:rsidRPr="001B749E" w:rsidRDefault="0034096E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</w:t>
            </w:r>
            <w:r w:rsidR="00E34F32">
              <w:rPr>
                <w:sz w:val="24"/>
                <w:szCs w:val="24"/>
              </w:rPr>
              <w:t xml:space="preserve">. </w:t>
            </w:r>
            <w:r w:rsidR="00230D03" w:rsidRPr="001B749E">
              <w:rPr>
                <w:sz w:val="24"/>
                <w:szCs w:val="24"/>
              </w:rPr>
              <w:t>Анализ государственных ценных бумаг</w:t>
            </w:r>
          </w:p>
          <w:p w14:paraId="026A0F7A" w14:textId="45A5B21F" w:rsidR="00230D03" w:rsidRPr="001B749E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02" w:type="pct"/>
          </w:tcPr>
          <w:p w14:paraId="739FA19F" w14:textId="5B1C0CD1" w:rsidR="00230D03" w:rsidRPr="001B749E" w:rsidRDefault="001C423C" w:rsidP="008F600A">
            <w:pPr>
              <w:jc w:val="both"/>
              <w:rPr>
                <w:highlight w:val="yellow"/>
              </w:rPr>
            </w:pPr>
            <w:r>
              <w:t>Сравнительный а</w:t>
            </w:r>
            <w:r w:rsidR="008171FC" w:rsidRPr="00EB136A">
              <w:t>нализ динамики</w:t>
            </w:r>
            <w:r w:rsidR="008171FC">
              <w:t xml:space="preserve"> </w:t>
            </w:r>
            <w:r>
              <w:t>ряда ключевых показателей</w:t>
            </w:r>
            <w:r w:rsidR="008171FC" w:rsidRPr="00EB136A">
              <w:t xml:space="preserve"> </w:t>
            </w:r>
            <w:r w:rsidR="008171FC">
              <w:t>государственн</w:t>
            </w:r>
            <w:r>
              <w:t>ых</w:t>
            </w:r>
            <w:r w:rsidR="008171FC">
              <w:t xml:space="preserve"> ценн</w:t>
            </w:r>
            <w:r>
              <w:t>ых</w:t>
            </w:r>
            <w:r w:rsidR="008171FC">
              <w:t xml:space="preserve"> бумаг</w:t>
            </w:r>
            <w:r>
              <w:t xml:space="preserve"> двух стран.</w:t>
            </w:r>
          </w:p>
        </w:tc>
        <w:tc>
          <w:tcPr>
            <w:tcW w:w="1114" w:type="pct"/>
          </w:tcPr>
          <w:p w14:paraId="05A7159B" w14:textId="3E9BC7A0" w:rsidR="0076164F" w:rsidRPr="0034096E" w:rsidRDefault="0076164F" w:rsidP="008F600A">
            <w:pPr>
              <w:pStyle w:val="a4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лекции, </w:t>
            </w:r>
            <w:r w:rsidR="003722B7">
              <w:rPr>
                <w:sz w:val="24"/>
                <w:szCs w:val="24"/>
              </w:rPr>
              <w:t xml:space="preserve">с учебной литературой, </w:t>
            </w:r>
            <w:r>
              <w:rPr>
                <w:sz w:val="24"/>
                <w:szCs w:val="24"/>
              </w:rPr>
              <w:t xml:space="preserve">с информацией </w:t>
            </w:r>
            <w:r w:rsidRPr="0034096E">
              <w:rPr>
                <w:sz w:val="24"/>
                <w:szCs w:val="24"/>
              </w:rPr>
              <w:t>Министерства</w:t>
            </w:r>
          </w:p>
          <w:p w14:paraId="4E084E57" w14:textId="560F8231" w:rsidR="00230D03" w:rsidRPr="001B749E" w:rsidRDefault="0076164F" w:rsidP="008F600A">
            <w:pPr>
              <w:pStyle w:val="a4"/>
              <w:spacing w:after="0"/>
              <w:rPr>
                <w:sz w:val="24"/>
                <w:szCs w:val="24"/>
                <w:highlight w:val="yellow"/>
              </w:rPr>
            </w:pPr>
            <w:r w:rsidRPr="0034096E">
              <w:rPr>
                <w:sz w:val="24"/>
                <w:szCs w:val="24"/>
              </w:rPr>
              <w:t>Финансов РФ</w:t>
            </w:r>
            <w:r>
              <w:rPr>
                <w:sz w:val="24"/>
                <w:szCs w:val="24"/>
              </w:rPr>
              <w:t>, Банка России</w:t>
            </w:r>
            <w:r w:rsidR="003722B7">
              <w:rPr>
                <w:sz w:val="24"/>
                <w:szCs w:val="24"/>
              </w:rPr>
              <w:t xml:space="preserve">, с </w:t>
            </w:r>
            <w:r w:rsidR="003722B7" w:rsidRPr="001B749E">
              <w:rPr>
                <w:sz w:val="24"/>
                <w:szCs w:val="24"/>
              </w:rPr>
              <w:t>информационно-аналитическими системами</w:t>
            </w:r>
            <w:r w:rsidR="003722B7">
              <w:rPr>
                <w:sz w:val="24"/>
                <w:szCs w:val="24"/>
              </w:rPr>
              <w:t xml:space="preserve"> </w:t>
            </w:r>
            <w:proofErr w:type="spellStart"/>
            <w:r w:rsidR="003722B7" w:rsidRPr="0034096E">
              <w:rPr>
                <w:sz w:val="24"/>
                <w:szCs w:val="24"/>
                <w:lang w:val="en-US" w:eastAsia="en-US"/>
              </w:rPr>
              <w:t>Cbonds</w:t>
            </w:r>
            <w:proofErr w:type="spellEnd"/>
            <w:r w:rsidR="003722B7" w:rsidRPr="0034096E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3722B7" w:rsidRPr="0034096E">
              <w:rPr>
                <w:sz w:val="24"/>
                <w:szCs w:val="24"/>
                <w:lang w:val="en-US" w:eastAsia="en-US"/>
              </w:rPr>
              <w:t>RuData</w:t>
            </w:r>
            <w:proofErr w:type="spellEnd"/>
          </w:p>
        </w:tc>
      </w:tr>
      <w:tr w:rsidR="0076164F" w:rsidRPr="00EE6C52" w14:paraId="3FC1ACD7" w14:textId="77777777" w:rsidTr="0034096E">
        <w:tc>
          <w:tcPr>
            <w:tcW w:w="1284" w:type="pct"/>
          </w:tcPr>
          <w:p w14:paraId="65CAFFA2" w14:textId="70CC51EA" w:rsidR="00230D03" w:rsidRDefault="0034096E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4F32">
              <w:rPr>
                <w:sz w:val="24"/>
                <w:szCs w:val="24"/>
              </w:rPr>
              <w:t xml:space="preserve">. </w:t>
            </w:r>
            <w:r w:rsidR="00230D03" w:rsidRPr="00EE6C52">
              <w:rPr>
                <w:sz w:val="24"/>
                <w:szCs w:val="24"/>
              </w:rPr>
              <w:t xml:space="preserve">Анализ </w:t>
            </w:r>
            <w:r w:rsidR="00230D03">
              <w:rPr>
                <w:sz w:val="24"/>
                <w:szCs w:val="24"/>
              </w:rPr>
              <w:t>акций</w:t>
            </w:r>
          </w:p>
          <w:p w14:paraId="37BDD154" w14:textId="77777777" w:rsidR="00230D03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14:paraId="08145770" w14:textId="00AF2489" w:rsidR="00230D03" w:rsidRPr="001B749E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pct"/>
          </w:tcPr>
          <w:p w14:paraId="10B935A2" w14:textId="6CD6EEA6" w:rsidR="00230D03" w:rsidRDefault="008171FC" w:rsidP="008F600A">
            <w:pPr>
              <w:jc w:val="both"/>
            </w:pPr>
            <w:r>
              <w:t>Ретроспективный а</w:t>
            </w:r>
            <w:r w:rsidRPr="00EB136A">
              <w:t xml:space="preserve">нализ </w:t>
            </w:r>
            <w:r>
              <w:t xml:space="preserve">рыночной цены и </w:t>
            </w:r>
            <w:r w:rsidR="00310914">
              <w:t xml:space="preserve">рассчитанной самостоятельно </w:t>
            </w:r>
            <w:r>
              <w:t>дивидендной доходности</w:t>
            </w:r>
            <w:r w:rsidRPr="00EB136A">
              <w:t xml:space="preserve"> </w:t>
            </w:r>
            <w:r>
              <w:t>заданной</w:t>
            </w:r>
            <w:r w:rsidRPr="00EB136A">
              <w:t xml:space="preserve"> </w:t>
            </w:r>
            <w:r>
              <w:t xml:space="preserve">акции </w:t>
            </w:r>
            <w:r w:rsidR="00310914">
              <w:t>Определение</w:t>
            </w:r>
            <w:r>
              <w:t xml:space="preserve"> факторов, оказавших влияние на выявленную динамику.</w:t>
            </w:r>
          </w:p>
          <w:p w14:paraId="2C4B339C" w14:textId="6618B5C8" w:rsidR="008171FC" w:rsidRDefault="008171FC" w:rsidP="008F600A">
            <w:r w:rsidRPr="002C58F7">
              <w:t xml:space="preserve">Сравнительный анализ </w:t>
            </w:r>
            <w:r w:rsidR="001C423C">
              <w:t>акций двух</w:t>
            </w:r>
            <w:r>
              <w:t xml:space="preserve"> компаний одной отрасли разных стран/разных отраслей</w:t>
            </w:r>
            <w:r w:rsidR="001C423C">
              <w:t>/</w:t>
            </w:r>
            <w:r>
              <w:t xml:space="preserve"> одной страны по ряду ключевых показателей.</w:t>
            </w:r>
            <w:r w:rsidR="003D06A2">
              <w:t xml:space="preserve"> </w:t>
            </w:r>
          </w:p>
          <w:p w14:paraId="5D02984A" w14:textId="11E09018" w:rsidR="003D06A2" w:rsidRDefault="003D06A2" w:rsidP="008F600A">
            <w:r>
              <w:lastRenderedPageBreak/>
              <w:t>Оценка корпоративных действий заданной компании.</w:t>
            </w:r>
          </w:p>
          <w:p w14:paraId="1CE85AF7" w14:textId="66B6DFEB" w:rsidR="008171FC" w:rsidRPr="001B749E" w:rsidRDefault="008171FC" w:rsidP="008F600A">
            <w:pPr>
              <w:jc w:val="both"/>
              <w:rPr>
                <w:highlight w:val="yellow"/>
              </w:rPr>
            </w:pPr>
          </w:p>
        </w:tc>
        <w:tc>
          <w:tcPr>
            <w:tcW w:w="1114" w:type="pct"/>
          </w:tcPr>
          <w:p w14:paraId="18F6665D" w14:textId="2C026FEA" w:rsidR="00230D03" w:rsidRPr="0076164F" w:rsidRDefault="0076164F" w:rsidP="008F600A">
            <w:pPr>
              <w:pStyle w:val="a4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конспектом лекции</w:t>
            </w:r>
            <w:r w:rsidR="003722B7">
              <w:rPr>
                <w:sz w:val="24"/>
                <w:szCs w:val="24"/>
              </w:rPr>
              <w:t>, с учебной литературой,</w:t>
            </w:r>
            <w:r>
              <w:rPr>
                <w:sz w:val="24"/>
                <w:szCs w:val="24"/>
              </w:rPr>
              <w:t xml:space="preserve"> нормативно- правовыми актами</w:t>
            </w:r>
            <w:r w:rsidR="003722B7">
              <w:rPr>
                <w:sz w:val="24"/>
                <w:szCs w:val="24"/>
              </w:rPr>
              <w:t xml:space="preserve">, с </w:t>
            </w:r>
            <w:r w:rsidR="003722B7" w:rsidRPr="001B749E">
              <w:rPr>
                <w:sz w:val="24"/>
                <w:szCs w:val="24"/>
              </w:rPr>
              <w:t xml:space="preserve">информационно-аналитическими </w:t>
            </w:r>
            <w:r w:rsidR="003722B7" w:rsidRPr="001B749E">
              <w:rPr>
                <w:sz w:val="24"/>
                <w:szCs w:val="24"/>
              </w:rPr>
              <w:lastRenderedPageBreak/>
              <w:t>системами</w:t>
            </w:r>
            <w:r w:rsidR="003722B7">
              <w:rPr>
                <w:sz w:val="24"/>
                <w:szCs w:val="24"/>
              </w:rPr>
              <w:t xml:space="preserve"> </w:t>
            </w:r>
            <w:proofErr w:type="spellStart"/>
            <w:r w:rsidR="003722B7" w:rsidRPr="0034096E">
              <w:rPr>
                <w:sz w:val="24"/>
                <w:szCs w:val="24"/>
                <w:lang w:val="en-US" w:eastAsia="en-US"/>
              </w:rPr>
              <w:t>Cbonds</w:t>
            </w:r>
            <w:proofErr w:type="spellEnd"/>
            <w:r w:rsidR="003722B7" w:rsidRPr="0034096E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3722B7" w:rsidRPr="0034096E">
              <w:rPr>
                <w:sz w:val="24"/>
                <w:szCs w:val="24"/>
                <w:lang w:val="en-US" w:eastAsia="en-US"/>
              </w:rPr>
              <w:t>RuData</w:t>
            </w:r>
            <w:proofErr w:type="spellEnd"/>
          </w:p>
        </w:tc>
      </w:tr>
      <w:tr w:rsidR="0076164F" w:rsidRPr="00EE6C52" w14:paraId="00E2B55D" w14:textId="77777777" w:rsidTr="0034096E">
        <w:tc>
          <w:tcPr>
            <w:tcW w:w="1284" w:type="pct"/>
          </w:tcPr>
          <w:p w14:paraId="041090A5" w14:textId="25E865F5" w:rsidR="00230D03" w:rsidRDefault="0034096E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E34F32" w:rsidRPr="008551BF">
              <w:rPr>
                <w:sz w:val="24"/>
                <w:szCs w:val="24"/>
              </w:rPr>
              <w:t xml:space="preserve">. </w:t>
            </w:r>
            <w:r w:rsidR="00230D03" w:rsidRPr="008551BF">
              <w:rPr>
                <w:sz w:val="24"/>
                <w:szCs w:val="24"/>
              </w:rPr>
              <w:t>Анализ паевых</w:t>
            </w:r>
            <w:r w:rsidR="00AB41EA">
              <w:rPr>
                <w:sz w:val="24"/>
                <w:szCs w:val="24"/>
              </w:rPr>
              <w:t xml:space="preserve"> инвестиционных</w:t>
            </w:r>
            <w:r w:rsidR="00230D03" w:rsidRPr="008551BF">
              <w:rPr>
                <w:sz w:val="24"/>
                <w:szCs w:val="24"/>
              </w:rPr>
              <w:t xml:space="preserve"> фондов</w:t>
            </w:r>
          </w:p>
          <w:p w14:paraId="0A89C9EF" w14:textId="77777777" w:rsidR="00230D03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14:paraId="63148DF2" w14:textId="5A194401" w:rsidR="00230D03" w:rsidRPr="00EE6C52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pct"/>
          </w:tcPr>
          <w:p w14:paraId="1453913C" w14:textId="009FFD1E" w:rsidR="00230D03" w:rsidRPr="001B749E" w:rsidRDefault="008551BF" w:rsidP="008F600A">
            <w:pPr>
              <w:jc w:val="both"/>
              <w:rPr>
                <w:highlight w:val="yellow"/>
              </w:rPr>
            </w:pPr>
            <w:r>
              <w:t>Расчет</w:t>
            </w:r>
            <w:r w:rsidRPr="008551BF">
              <w:t xml:space="preserve"> </w:t>
            </w:r>
            <w:r>
              <w:t xml:space="preserve">доходности вложений в заданный паевой </w:t>
            </w:r>
            <w:r w:rsidRPr="008551BF">
              <w:t>инвестиционны</w:t>
            </w:r>
            <w:r>
              <w:t>й</w:t>
            </w:r>
            <w:r w:rsidRPr="008551BF">
              <w:t xml:space="preserve"> фонд. </w:t>
            </w:r>
            <w:r>
              <w:t xml:space="preserve">Сравнительная характеристика рынка </w:t>
            </w:r>
            <w:r w:rsidRPr="008551BF">
              <w:t xml:space="preserve">ETF </w:t>
            </w:r>
            <w:r>
              <w:t>заданных стран</w:t>
            </w:r>
            <w:r w:rsidRPr="008551BF">
              <w:t>.</w:t>
            </w:r>
          </w:p>
        </w:tc>
        <w:tc>
          <w:tcPr>
            <w:tcW w:w="1114" w:type="pct"/>
          </w:tcPr>
          <w:p w14:paraId="64F75E1F" w14:textId="0511521C" w:rsidR="00230D03" w:rsidRPr="001B749E" w:rsidRDefault="0076164F" w:rsidP="008F600A">
            <w:pPr>
              <w:jc w:val="both"/>
              <w:rPr>
                <w:highlight w:val="yellow"/>
              </w:rPr>
            </w:pPr>
            <w:r>
              <w:t>Работа с конспектом лекции</w:t>
            </w:r>
            <w:r w:rsidR="003722B7">
              <w:t xml:space="preserve">, с учебной литературой, с базой данных </w:t>
            </w:r>
            <w:r w:rsidR="00902186" w:rsidRPr="0034096E">
              <w:rPr>
                <w:lang w:val="en-US"/>
              </w:rPr>
              <w:t>I</w:t>
            </w:r>
            <w:proofErr w:type="spellStart"/>
            <w:r w:rsidR="00902186" w:rsidRPr="0034096E">
              <w:t>nvestfunds</w:t>
            </w:r>
            <w:proofErr w:type="spellEnd"/>
            <w:r w:rsidR="00902186" w:rsidRPr="0034096E">
              <w:t>,</w:t>
            </w:r>
            <w:r w:rsidR="00902186">
              <w:t xml:space="preserve"> информационно</w:t>
            </w:r>
            <w:r w:rsidR="003722B7" w:rsidRPr="0034096E">
              <w:t xml:space="preserve">-аналитическими системами </w:t>
            </w:r>
            <w:proofErr w:type="spellStart"/>
            <w:r w:rsidR="003722B7" w:rsidRPr="0034096E">
              <w:rPr>
                <w:lang w:val="en-US" w:eastAsia="en-US"/>
              </w:rPr>
              <w:t>Cbonds</w:t>
            </w:r>
            <w:proofErr w:type="spellEnd"/>
            <w:r w:rsidR="003722B7" w:rsidRPr="0034096E">
              <w:rPr>
                <w:lang w:eastAsia="en-US"/>
              </w:rPr>
              <w:t xml:space="preserve">, </w:t>
            </w:r>
            <w:proofErr w:type="spellStart"/>
            <w:r w:rsidR="003722B7" w:rsidRPr="0034096E">
              <w:rPr>
                <w:lang w:val="en-US" w:eastAsia="en-US"/>
              </w:rPr>
              <w:t>RuData</w:t>
            </w:r>
            <w:proofErr w:type="spellEnd"/>
          </w:p>
        </w:tc>
      </w:tr>
      <w:tr w:rsidR="0076164F" w:rsidRPr="00EE6C52" w14:paraId="4EF6E922" w14:textId="77777777" w:rsidTr="0034096E">
        <w:tc>
          <w:tcPr>
            <w:tcW w:w="1284" w:type="pct"/>
          </w:tcPr>
          <w:p w14:paraId="34E5C900" w14:textId="5A14AAC4" w:rsidR="00230D03" w:rsidRPr="0034096E" w:rsidRDefault="00E34F32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34096E">
              <w:rPr>
                <w:sz w:val="24"/>
                <w:szCs w:val="24"/>
              </w:rPr>
              <w:t xml:space="preserve">8. </w:t>
            </w:r>
            <w:r w:rsidR="00230D03" w:rsidRPr="0034096E">
              <w:rPr>
                <w:sz w:val="24"/>
                <w:szCs w:val="24"/>
              </w:rPr>
              <w:t>Анализ валютного рынка</w:t>
            </w:r>
            <w:r w:rsidR="0034096E" w:rsidRPr="0034096E">
              <w:rPr>
                <w:sz w:val="24"/>
                <w:szCs w:val="24"/>
              </w:rPr>
              <w:t xml:space="preserve"> и рынка драгоценных металлов</w:t>
            </w:r>
          </w:p>
          <w:p w14:paraId="6E5CC882" w14:textId="1652C8F6" w:rsidR="00230D03" w:rsidRPr="0034096E" w:rsidRDefault="00230D03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pct"/>
          </w:tcPr>
          <w:p w14:paraId="24B5FB44" w14:textId="3FB25D27" w:rsidR="00230D03" w:rsidRPr="003B2B04" w:rsidRDefault="003B2B04" w:rsidP="008F600A">
            <w:pPr>
              <w:jc w:val="both"/>
              <w:rPr>
                <w:highlight w:val="yellow"/>
              </w:rPr>
            </w:pPr>
            <w:r w:rsidRPr="003B2B04">
              <w:rPr>
                <w:bCs/>
              </w:rPr>
              <w:t>Валютны</w:t>
            </w:r>
            <w:r>
              <w:rPr>
                <w:bCs/>
              </w:rPr>
              <w:t>е</w:t>
            </w:r>
            <w:r w:rsidRPr="003B2B04">
              <w:rPr>
                <w:bCs/>
              </w:rPr>
              <w:t xml:space="preserve"> курсы и факторы их определяющие. Паритет покупательной способности. Международные резервы и их структура. Ценовая динамика драгоценных металлов. Центры ценообразования драгоценных металлов.</w:t>
            </w:r>
          </w:p>
        </w:tc>
        <w:tc>
          <w:tcPr>
            <w:tcW w:w="1114" w:type="pct"/>
          </w:tcPr>
          <w:p w14:paraId="74753172" w14:textId="7593FD4D" w:rsidR="00230D03" w:rsidRPr="001B749E" w:rsidRDefault="0034096E" w:rsidP="008F600A">
            <w:pPr>
              <w:jc w:val="both"/>
              <w:rPr>
                <w:highlight w:val="yellow"/>
              </w:rPr>
            </w:pPr>
            <w:r>
              <w:t>Работа со справочными документами информационных систем, с конспектом лекций, учебной литературой</w:t>
            </w:r>
          </w:p>
        </w:tc>
      </w:tr>
      <w:tr w:rsidR="0076164F" w:rsidRPr="00EE6C52" w14:paraId="099DBD14" w14:textId="77777777" w:rsidTr="0034096E">
        <w:tc>
          <w:tcPr>
            <w:tcW w:w="1284" w:type="pct"/>
          </w:tcPr>
          <w:p w14:paraId="4219E1E6" w14:textId="14E826DC" w:rsidR="00230D03" w:rsidRPr="0034096E" w:rsidRDefault="00E34F32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34096E">
              <w:rPr>
                <w:sz w:val="24"/>
                <w:szCs w:val="24"/>
              </w:rPr>
              <w:t xml:space="preserve">9. </w:t>
            </w:r>
            <w:r w:rsidR="00230D03" w:rsidRPr="0034096E">
              <w:rPr>
                <w:sz w:val="24"/>
                <w:szCs w:val="24"/>
              </w:rPr>
              <w:t>Анализ товарного рынка</w:t>
            </w:r>
            <w:r w:rsidR="0034096E" w:rsidRPr="0034096E">
              <w:rPr>
                <w:sz w:val="24"/>
                <w:szCs w:val="24"/>
              </w:rPr>
              <w:t>. Фьючерсы и опционы</w:t>
            </w:r>
          </w:p>
          <w:p w14:paraId="3ED0DD28" w14:textId="457F5CDA" w:rsidR="001C423C" w:rsidRPr="0034096E" w:rsidRDefault="001C423C" w:rsidP="008F600A">
            <w:pPr>
              <w:pStyle w:val="ab"/>
              <w:tabs>
                <w:tab w:val="left" w:pos="28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pct"/>
          </w:tcPr>
          <w:p w14:paraId="271874F1" w14:textId="17CBA5E0" w:rsidR="00230D03" w:rsidRPr="003B2B04" w:rsidRDefault="003B2B04" w:rsidP="008F600A">
            <w:pPr>
              <w:jc w:val="both"/>
              <w:rPr>
                <w:highlight w:val="yellow"/>
              </w:rPr>
            </w:pPr>
            <w:r w:rsidRPr="003B2B04">
              <w:rPr>
                <w:bCs/>
              </w:rPr>
              <w:t>Классификация товаров (</w:t>
            </w:r>
            <w:r w:rsidRPr="003B2B04">
              <w:rPr>
                <w:bCs/>
                <w:lang w:val="en-US"/>
              </w:rPr>
              <w:t>commodities</w:t>
            </w:r>
            <w:r w:rsidRPr="003B2B04">
              <w:rPr>
                <w:bCs/>
              </w:rPr>
              <w:t>). Основные центры ценообразования на товары. Форвардные и фьючерсные цены. Фьючерсы поставочные и расчетные.</w:t>
            </w:r>
          </w:p>
        </w:tc>
        <w:tc>
          <w:tcPr>
            <w:tcW w:w="1114" w:type="pct"/>
          </w:tcPr>
          <w:p w14:paraId="704B08CE" w14:textId="66E3822A" w:rsidR="00230D03" w:rsidRPr="001B749E" w:rsidRDefault="0034096E" w:rsidP="008F600A">
            <w:pPr>
              <w:jc w:val="both"/>
              <w:rPr>
                <w:highlight w:val="yellow"/>
              </w:rPr>
            </w:pPr>
            <w:r>
              <w:t>Работа со справочными документами информационных систем, с конспектом лекций, учебной литературой</w:t>
            </w:r>
          </w:p>
        </w:tc>
      </w:tr>
    </w:tbl>
    <w:p w14:paraId="4159B4C7" w14:textId="18A966AD" w:rsidR="00230D03" w:rsidRDefault="00230D03" w:rsidP="00835C30"/>
    <w:p w14:paraId="3D77FD92" w14:textId="77777777" w:rsidR="00E34F32" w:rsidRDefault="00E34F32" w:rsidP="00E34F32">
      <w:pPr>
        <w:pStyle w:val="a4"/>
        <w:keepNext/>
        <w:widowControl w:val="0"/>
        <w:rPr>
          <w:sz w:val="28"/>
          <w:szCs w:val="28"/>
        </w:rPr>
      </w:pPr>
    </w:p>
    <w:p w14:paraId="3F47AAD9" w14:textId="60F94EC6" w:rsidR="00E34F32" w:rsidRDefault="00E34F32" w:rsidP="00E34F32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1" w:name="_Toc86153244"/>
      <w:bookmarkStart w:id="22" w:name="_Ref83289586"/>
      <w:r>
        <w:rPr>
          <w:rFonts w:ascii="Times New Roman" w:hAnsi="Times New Roman" w:cs="Times New Roman"/>
          <w:b/>
          <w:color w:val="auto"/>
          <w:sz w:val="28"/>
        </w:rPr>
        <w:t xml:space="preserve">6.2. Перечень вопросов, заданий, тем для подготовки к текущему контролю </w:t>
      </w:r>
      <w:bookmarkEnd w:id="21"/>
      <w:bookmarkEnd w:id="22"/>
    </w:p>
    <w:p w14:paraId="3B721462" w14:textId="77777777" w:rsidR="00E34F32" w:rsidRDefault="00E34F32" w:rsidP="00E34F32">
      <w:pPr>
        <w:pStyle w:val="a9"/>
        <w:ind w:firstLine="709"/>
        <w:jc w:val="both"/>
        <w:rPr>
          <w:b w:val="0"/>
          <w:szCs w:val="28"/>
        </w:rPr>
      </w:pPr>
    </w:p>
    <w:p w14:paraId="3E572820" w14:textId="77777777" w:rsidR="00E34F32" w:rsidRDefault="00E34F32" w:rsidP="00E34F32">
      <w:pPr>
        <w:pStyle w:val="a9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контрольных работ</w:t>
      </w:r>
    </w:p>
    <w:p w14:paraId="6494DFB6" w14:textId="0CC9465E" w:rsidR="00E34F32" w:rsidRDefault="00E34F32" w:rsidP="00835C30"/>
    <w:p w14:paraId="167912BD" w14:textId="379087E7" w:rsidR="00E34F32" w:rsidRPr="00AB41EA" w:rsidRDefault="003B2B04" w:rsidP="007E13D9">
      <w:pPr>
        <w:pStyle w:val="a9"/>
        <w:spacing w:line="440" w:lineRule="exact"/>
        <w:ind w:firstLine="709"/>
        <w:jc w:val="both"/>
        <w:rPr>
          <w:b w:val="0"/>
          <w:szCs w:val="28"/>
        </w:rPr>
      </w:pPr>
      <w:r w:rsidRPr="00AB41EA">
        <w:rPr>
          <w:b w:val="0"/>
          <w:szCs w:val="28"/>
        </w:rPr>
        <w:t>1.</w:t>
      </w:r>
      <w:r w:rsidR="00AB41EA">
        <w:rPr>
          <w:b w:val="0"/>
          <w:szCs w:val="28"/>
        </w:rPr>
        <w:t xml:space="preserve"> </w:t>
      </w:r>
      <w:r w:rsidRPr="00AB41EA">
        <w:rPr>
          <w:b w:val="0"/>
          <w:szCs w:val="28"/>
        </w:rPr>
        <w:t xml:space="preserve">Формирование портфеля облигаций с помощью надстройки </w:t>
      </w:r>
      <w:proofErr w:type="spellStart"/>
      <w:r w:rsidRPr="00AB41EA">
        <w:rPr>
          <w:b w:val="0"/>
          <w:szCs w:val="28"/>
        </w:rPr>
        <w:t>Excel</w:t>
      </w:r>
      <w:proofErr w:type="spellEnd"/>
      <w:r w:rsidRPr="00AB41EA">
        <w:rPr>
          <w:b w:val="0"/>
          <w:szCs w:val="28"/>
        </w:rPr>
        <w:t xml:space="preserve"> </w:t>
      </w:r>
      <w:proofErr w:type="spellStart"/>
      <w:r w:rsidRPr="00AB41EA">
        <w:rPr>
          <w:b w:val="0"/>
          <w:szCs w:val="28"/>
        </w:rPr>
        <w:t>AddIn</w:t>
      </w:r>
      <w:proofErr w:type="spellEnd"/>
      <w:r w:rsidRPr="00AB41EA">
        <w:rPr>
          <w:b w:val="0"/>
          <w:szCs w:val="28"/>
        </w:rPr>
        <w:t xml:space="preserve"> </w:t>
      </w:r>
      <w:r w:rsidR="007E13D9">
        <w:rPr>
          <w:b w:val="0"/>
          <w:szCs w:val="28"/>
        </w:rPr>
        <w:t xml:space="preserve">платформы </w:t>
      </w:r>
      <w:proofErr w:type="spellStart"/>
      <w:r w:rsidR="007E13D9">
        <w:rPr>
          <w:b w:val="0"/>
          <w:szCs w:val="28"/>
          <w:lang w:val="en-US"/>
        </w:rPr>
        <w:t>Cbonds</w:t>
      </w:r>
      <w:proofErr w:type="spellEnd"/>
      <w:r w:rsidR="007E13D9" w:rsidRPr="007E13D9">
        <w:rPr>
          <w:b w:val="0"/>
          <w:szCs w:val="28"/>
        </w:rPr>
        <w:t xml:space="preserve"> </w:t>
      </w:r>
      <w:r w:rsidRPr="00AB41EA">
        <w:rPr>
          <w:b w:val="0"/>
          <w:szCs w:val="28"/>
        </w:rPr>
        <w:t xml:space="preserve">по определенным критериям (доходность, </w:t>
      </w:r>
      <w:proofErr w:type="spellStart"/>
      <w:r w:rsidRPr="00AB41EA">
        <w:rPr>
          <w:b w:val="0"/>
          <w:szCs w:val="28"/>
        </w:rPr>
        <w:t>дюрация</w:t>
      </w:r>
      <w:proofErr w:type="spellEnd"/>
      <w:r w:rsidRPr="00AB41EA">
        <w:rPr>
          <w:b w:val="0"/>
          <w:szCs w:val="28"/>
        </w:rPr>
        <w:t>, рейтинг и пр.).</w:t>
      </w:r>
    </w:p>
    <w:p w14:paraId="2BF2AE6D" w14:textId="08CB808C" w:rsidR="003B2B04" w:rsidRDefault="003B2B04" w:rsidP="007E13D9">
      <w:pPr>
        <w:pStyle w:val="a9"/>
        <w:spacing w:line="440" w:lineRule="exact"/>
        <w:ind w:firstLine="709"/>
        <w:jc w:val="both"/>
        <w:rPr>
          <w:b w:val="0"/>
          <w:szCs w:val="28"/>
        </w:rPr>
      </w:pPr>
      <w:r w:rsidRPr="00AB41EA">
        <w:rPr>
          <w:b w:val="0"/>
          <w:szCs w:val="28"/>
        </w:rPr>
        <w:t>2.</w:t>
      </w:r>
      <w:r w:rsidR="00AB41EA">
        <w:rPr>
          <w:b w:val="0"/>
          <w:szCs w:val="28"/>
        </w:rPr>
        <w:t xml:space="preserve"> </w:t>
      </w:r>
      <w:r w:rsidRPr="00AB41EA">
        <w:rPr>
          <w:b w:val="0"/>
          <w:szCs w:val="28"/>
        </w:rPr>
        <w:t xml:space="preserve">Формирование портфеля акций с помощью надстройки </w:t>
      </w:r>
      <w:proofErr w:type="spellStart"/>
      <w:r w:rsidRPr="00AB41EA">
        <w:rPr>
          <w:b w:val="0"/>
          <w:szCs w:val="28"/>
        </w:rPr>
        <w:t>Excel</w:t>
      </w:r>
      <w:proofErr w:type="spellEnd"/>
      <w:r w:rsidRPr="00AB41EA">
        <w:rPr>
          <w:b w:val="0"/>
          <w:szCs w:val="28"/>
        </w:rPr>
        <w:t xml:space="preserve"> </w:t>
      </w:r>
      <w:proofErr w:type="spellStart"/>
      <w:r w:rsidRPr="00AB41EA">
        <w:rPr>
          <w:b w:val="0"/>
          <w:szCs w:val="28"/>
        </w:rPr>
        <w:t>AddIn</w:t>
      </w:r>
      <w:proofErr w:type="spellEnd"/>
      <w:r w:rsidRPr="00AB41EA">
        <w:rPr>
          <w:b w:val="0"/>
          <w:szCs w:val="28"/>
        </w:rPr>
        <w:t xml:space="preserve"> </w:t>
      </w:r>
      <w:r w:rsidR="007E13D9">
        <w:rPr>
          <w:b w:val="0"/>
          <w:szCs w:val="28"/>
        </w:rPr>
        <w:t xml:space="preserve">платформы </w:t>
      </w:r>
      <w:proofErr w:type="spellStart"/>
      <w:r w:rsidR="007E13D9">
        <w:rPr>
          <w:b w:val="0"/>
          <w:szCs w:val="28"/>
          <w:lang w:val="en-US"/>
        </w:rPr>
        <w:t>Cbonds</w:t>
      </w:r>
      <w:proofErr w:type="spellEnd"/>
      <w:r w:rsidR="007E13D9" w:rsidRPr="007E13D9">
        <w:rPr>
          <w:b w:val="0"/>
          <w:szCs w:val="28"/>
        </w:rPr>
        <w:t xml:space="preserve"> </w:t>
      </w:r>
      <w:r w:rsidRPr="00AB41EA">
        <w:rPr>
          <w:b w:val="0"/>
          <w:szCs w:val="28"/>
        </w:rPr>
        <w:t>по определенным критериям (ретроспективно на разные даты в прошлом) с прогнозом на будущий период.</w:t>
      </w:r>
    </w:p>
    <w:p w14:paraId="1CB74BCC" w14:textId="1F19B063" w:rsidR="007E13D9" w:rsidRPr="007E13D9" w:rsidRDefault="007E13D9" w:rsidP="007E13D9">
      <w:pPr>
        <w:pStyle w:val="a4"/>
        <w:spacing w:after="0" w:line="440" w:lineRule="exact"/>
        <w:ind w:firstLine="709"/>
        <w:rPr>
          <w:bCs/>
          <w:sz w:val="28"/>
          <w:szCs w:val="28"/>
        </w:rPr>
      </w:pPr>
      <w:r w:rsidRPr="007E13D9">
        <w:rPr>
          <w:sz w:val="28"/>
          <w:szCs w:val="28"/>
        </w:rPr>
        <w:lastRenderedPageBreak/>
        <w:t xml:space="preserve">3. Расчет коэффициентов корреляции между различными показателями (валютный курс, цена золота, цена нефти, индексы акций и т.п.) с помощью надстройки </w:t>
      </w:r>
      <w:proofErr w:type="spellStart"/>
      <w:r w:rsidRPr="007E13D9">
        <w:rPr>
          <w:sz w:val="28"/>
          <w:szCs w:val="28"/>
        </w:rPr>
        <w:t>Excel</w:t>
      </w:r>
      <w:proofErr w:type="spellEnd"/>
      <w:r w:rsidRPr="007E13D9">
        <w:rPr>
          <w:sz w:val="28"/>
          <w:szCs w:val="28"/>
        </w:rPr>
        <w:t xml:space="preserve"> </w:t>
      </w:r>
      <w:proofErr w:type="spellStart"/>
      <w:r w:rsidRPr="007E13D9">
        <w:rPr>
          <w:sz w:val="28"/>
          <w:szCs w:val="28"/>
        </w:rPr>
        <w:t>AddIn</w:t>
      </w:r>
      <w:proofErr w:type="spellEnd"/>
      <w:r w:rsidRPr="007E13D9">
        <w:rPr>
          <w:sz w:val="28"/>
          <w:szCs w:val="28"/>
        </w:rPr>
        <w:t xml:space="preserve"> </w:t>
      </w:r>
      <w:r w:rsidRPr="007E13D9">
        <w:rPr>
          <w:bCs/>
          <w:sz w:val="28"/>
          <w:szCs w:val="28"/>
        </w:rPr>
        <w:t xml:space="preserve">платформы </w:t>
      </w:r>
      <w:proofErr w:type="spellStart"/>
      <w:r w:rsidRPr="007E13D9">
        <w:rPr>
          <w:bCs/>
          <w:sz w:val="28"/>
          <w:szCs w:val="28"/>
          <w:lang w:val="en-US"/>
        </w:rPr>
        <w:t>Cbonds</w:t>
      </w:r>
      <w:proofErr w:type="spellEnd"/>
    </w:p>
    <w:p w14:paraId="3C5564BD" w14:textId="17D08A77" w:rsidR="007E13D9" w:rsidRPr="007E13D9" w:rsidRDefault="007E13D9" w:rsidP="007E13D9">
      <w:pPr>
        <w:pStyle w:val="a4"/>
      </w:pPr>
    </w:p>
    <w:p w14:paraId="023C005F" w14:textId="77777777" w:rsidR="00DC4658" w:rsidRDefault="00DC4658" w:rsidP="00E34F32">
      <w:pPr>
        <w:pStyle w:val="a9"/>
        <w:spacing w:line="360" w:lineRule="auto"/>
        <w:ind w:firstLine="709"/>
        <w:jc w:val="both"/>
        <w:rPr>
          <w:b w:val="0"/>
          <w:szCs w:val="28"/>
        </w:rPr>
      </w:pPr>
    </w:p>
    <w:p w14:paraId="7DF6AC96" w14:textId="2C3AD627" w:rsidR="00DC4658" w:rsidRPr="00DC4658" w:rsidRDefault="00DC4658" w:rsidP="00DC4658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C3410F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19DE2DC0" w14:textId="52E6DE9A" w:rsidR="00E34F32" w:rsidRDefault="00E34F32" w:rsidP="00E34F32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0F73FE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209D4CD5" w14:textId="5BFEEA83" w:rsidR="00E34F32" w:rsidRDefault="00E34F32" w:rsidP="00835C30"/>
    <w:p w14:paraId="4D194ADD" w14:textId="77777777" w:rsidR="00E34F32" w:rsidRDefault="00E34F32" w:rsidP="00E34F32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3" w:name="_Toc86153245"/>
      <w:bookmarkStart w:id="24" w:name="_Ref83289589"/>
      <w:r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14:paraId="1D54015F" w14:textId="77777777" w:rsidR="00935808" w:rsidRDefault="00935808" w:rsidP="00935808">
      <w:pPr>
        <w:suppressAutoHyphens/>
        <w:spacing w:line="360" w:lineRule="auto"/>
        <w:ind w:firstLine="708"/>
        <w:jc w:val="both"/>
        <w:rPr>
          <w:sz w:val="28"/>
          <w:szCs w:val="20"/>
        </w:rPr>
      </w:pPr>
      <w:bookmarkStart w:id="25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5"/>
    <w:p w14:paraId="394B2133" w14:textId="77777777" w:rsidR="00E34F32" w:rsidRDefault="00E34F32" w:rsidP="00E34F32">
      <w:pPr>
        <w:spacing w:line="360" w:lineRule="auto"/>
        <w:ind w:firstLine="709"/>
        <w:jc w:val="both"/>
        <w:rPr>
          <w:sz w:val="28"/>
          <w:szCs w:val="28"/>
        </w:rPr>
      </w:pPr>
    </w:p>
    <w:p w14:paraId="12458616" w14:textId="77777777" w:rsidR="00E34F32" w:rsidRDefault="00E34F32" w:rsidP="00E34F32">
      <w:pPr>
        <w:pStyle w:val="a4"/>
        <w:spacing w:line="360" w:lineRule="exac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6" w:name="_Hlk107308407"/>
      <w:bookmarkEnd w:id="26"/>
    </w:p>
    <w:p w14:paraId="08488628" w14:textId="77777777" w:rsidR="0048774D" w:rsidRDefault="0048774D" w:rsidP="0048774D">
      <w:pPr>
        <w:pStyle w:val="Normal14"/>
        <w:ind w:firstLine="0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Таблица 6</w:t>
      </w:r>
    </w:p>
    <w:tbl>
      <w:tblPr>
        <w:tblStyle w:val="a3"/>
        <w:tblW w:w="9588" w:type="dxa"/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2551"/>
        <w:gridCol w:w="3356"/>
      </w:tblGrid>
      <w:tr w:rsidR="0048774D" w14:paraId="131613A5" w14:textId="6F3AB099" w:rsidTr="0048774D">
        <w:trPr>
          <w:trHeight w:val="831"/>
        </w:trPr>
        <w:tc>
          <w:tcPr>
            <w:tcW w:w="1980" w:type="dxa"/>
            <w:hideMark/>
          </w:tcPr>
          <w:p w14:paraId="6D2A5870" w14:textId="77777777" w:rsidR="0048774D" w:rsidRPr="0048774D" w:rsidRDefault="0048774D" w:rsidP="00721BA9">
            <w:pPr>
              <w:pStyle w:val="TableParagraph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8774D">
              <w:rPr>
                <w:b/>
                <w:bCs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701" w:type="dxa"/>
            <w:hideMark/>
          </w:tcPr>
          <w:p w14:paraId="0C8FB8A7" w14:textId="440469E1" w:rsidR="0048774D" w:rsidRPr="0048774D" w:rsidRDefault="0048774D" w:rsidP="00721BA9">
            <w:pPr>
              <w:pStyle w:val="TableParagraph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8774D">
              <w:rPr>
                <w:b/>
                <w:bCs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  <w:hideMark/>
          </w:tcPr>
          <w:p w14:paraId="4FF8B3C9" w14:textId="53C40C81" w:rsidR="0048774D" w:rsidRPr="0048774D" w:rsidRDefault="00935808" w:rsidP="00721BA9">
            <w:pPr>
              <w:pStyle w:val="TableParagraph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17A60"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56" w:type="dxa"/>
          </w:tcPr>
          <w:p w14:paraId="3995CCC7" w14:textId="6756FDCC" w:rsidR="0048774D" w:rsidRDefault="0048774D" w:rsidP="00721BA9">
            <w:pPr>
              <w:pStyle w:val="TableParagraph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1268F">
              <w:rPr>
                <w:b/>
                <w:bCs/>
                <w:sz w:val="24"/>
                <w:szCs w:val="24"/>
              </w:rPr>
              <w:t>Типовые</w:t>
            </w:r>
            <w:r w:rsidRPr="0061268F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61268F"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F953E6" w14:paraId="190A7904" w14:textId="42DDB70C" w:rsidTr="00CF2347">
        <w:trPr>
          <w:trHeight w:val="2534"/>
        </w:trPr>
        <w:tc>
          <w:tcPr>
            <w:tcW w:w="1980" w:type="dxa"/>
            <w:vMerge w:val="restart"/>
          </w:tcPr>
          <w:p w14:paraId="7B78DBF4" w14:textId="783B2E2D" w:rsidR="00F953E6" w:rsidRPr="0061268F" w:rsidRDefault="00F953E6" w:rsidP="00F953E6">
            <w:pPr>
              <w:pStyle w:val="Default"/>
              <w:spacing w:line="256" w:lineRule="auto"/>
              <w:rPr>
                <w:rStyle w:val="FontStyle12"/>
                <w:rFonts w:eastAsia="Calibri"/>
                <w:sz w:val="24"/>
                <w:szCs w:val="24"/>
              </w:rPr>
            </w:pPr>
            <w:r w:rsidRPr="00BD0EE2">
              <w:t>Способность исследовать современное состояние и выявлять тенденции развития финансового рынка, интерпретироват</w:t>
            </w:r>
            <w:r w:rsidRPr="00BD0EE2">
              <w:lastRenderedPageBreak/>
              <w:t>ь полученные данные для обеспечения эффективной деятельности экономических субъектов (ПКП-4)</w:t>
            </w:r>
          </w:p>
        </w:tc>
        <w:tc>
          <w:tcPr>
            <w:tcW w:w="1701" w:type="dxa"/>
          </w:tcPr>
          <w:p w14:paraId="669B19B2" w14:textId="11676B0A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lastRenderedPageBreak/>
              <w:t xml:space="preserve">1. Использует информационно-коммуникационные технологии при поиске необходимой информации, сбора, визуализации </w:t>
            </w: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lastRenderedPageBreak/>
              <w:t>и обработки данных.</w:t>
            </w:r>
          </w:p>
        </w:tc>
        <w:tc>
          <w:tcPr>
            <w:tcW w:w="2551" w:type="dxa"/>
          </w:tcPr>
          <w:p w14:paraId="47820752" w14:textId="77777777" w:rsidR="00F953E6" w:rsidRPr="00FA6708" w:rsidRDefault="00F953E6" w:rsidP="00F953E6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FA6708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FA6708">
              <w:rPr>
                <w:sz w:val="24"/>
                <w:szCs w:val="24"/>
              </w:rPr>
              <w:t>: основные информационно-коммуникационные технологии, необходимые для поиска, сбора, визуализации информации, а также для обработки собранных данных;</w:t>
            </w:r>
          </w:p>
          <w:p w14:paraId="625FA077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t>:</w:t>
            </w:r>
          </w:p>
          <w:p w14:paraId="099BE09B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lastRenderedPageBreak/>
              <w:t>работать с финансовой информацией в разных информационно-коммуникационных системах;</w:t>
            </w:r>
          </w:p>
          <w:p w14:paraId="599089FC" w14:textId="3C0458F3" w:rsidR="00F953E6" w:rsidRPr="0061268F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rFonts w:asciiTheme="minorHAnsi" w:eastAsiaTheme="minorHAnsi" w:hAnsiTheme="minorHAnsi" w:cstheme="minorBidi"/>
              </w:rPr>
            </w:pPr>
            <w:r w:rsidRPr="00FA6708">
              <w:t>использовать фильтрацию по различным критериям; выгружать списки требуемых показателей, их исторические и текущие величины</w:t>
            </w:r>
          </w:p>
        </w:tc>
        <w:tc>
          <w:tcPr>
            <w:tcW w:w="3356" w:type="dxa"/>
          </w:tcPr>
          <w:p w14:paraId="079D9015" w14:textId="27BCBCBA" w:rsidR="00F953E6" w:rsidRPr="00AB41EA" w:rsidRDefault="00F953E6" w:rsidP="00F953E6">
            <w:pPr>
              <w:pStyle w:val="a4"/>
              <w:spacing w:after="0"/>
              <w:rPr>
                <w:sz w:val="24"/>
                <w:szCs w:val="24"/>
              </w:rPr>
            </w:pPr>
            <w:r w:rsidRPr="00F67923">
              <w:rPr>
                <w:color w:val="2C2D2E"/>
                <w:sz w:val="23"/>
                <w:szCs w:val="23"/>
              </w:rPr>
              <w:lastRenderedPageBreak/>
              <w:t>1</w:t>
            </w:r>
            <w:r w:rsidRPr="00AB41E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AB41EA">
              <w:rPr>
                <w:sz w:val="24"/>
                <w:szCs w:val="24"/>
              </w:rPr>
              <w:t>ыявить список эмитентов РФ, которые выплачивали дивиденды по акциями</w:t>
            </w:r>
            <w:r>
              <w:rPr>
                <w:sz w:val="24"/>
                <w:szCs w:val="24"/>
              </w:rPr>
              <w:t>.</w:t>
            </w:r>
          </w:p>
          <w:p w14:paraId="42AD1B51" w14:textId="1F03D83B" w:rsidR="00F953E6" w:rsidRPr="00AB41EA" w:rsidRDefault="00F953E6" w:rsidP="00F953E6">
            <w:pPr>
              <w:pStyle w:val="a4"/>
              <w:spacing w:after="0"/>
              <w:rPr>
                <w:sz w:val="24"/>
                <w:szCs w:val="24"/>
              </w:rPr>
            </w:pPr>
            <w:r w:rsidRPr="00AB41EA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B41EA">
              <w:rPr>
                <w:sz w:val="24"/>
                <w:szCs w:val="24"/>
              </w:rPr>
              <w:t>ыбрать из полученного списка одну из компаний</w:t>
            </w:r>
            <w:r>
              <w:rPr>
                <w:sz w:val="24"/>
                <w:szCs w:val="24"/>
              </w:rPr>
              <w:t>,</w:t>
            </w:r>
            <w:r w:rsidRPr="00AB41EA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которой</w:t>
            </w:r>
            <w:r w:rsidRPr="00AB41EA">
              <w:rPr>
                <w:sz w:val="24"/>
                <w:szCs w:val="24"/>
              </w:rPr>
              <w:t>:</w:t>
            </w:r>
          </w:p>
          <w:p w14:paraId="05FDDA48" w14:textId="77777777" w:rsidR="00F953E6" w:rsidRPr="00AB41EA" w:rsidRDefault="00F953E6" w:rsidP="00F953E6">
            <w:pPr>
              <w:pStyle w:val="a4"/>
              <w:spacing w:after="0"/>
              <w:rPr>
                <w:sz w:val="24"/>
                <w:szCs w:val="24"/>
              </w:rPr>
            </w:pPr>
            <w:r w:rsidRPr="00AB41EA">
              <w:rPr>
                <w:sz w:val="24"/>
                <w:szCs w:val="24"/>
              </w:rPr>
              <w:t xml:space="preserve">- найти информацию о </w:t>
            </w:r>
            <w:proofErr w:type="spellStart"/>
            <w:r w:rsidRPr="00AB41EA">
              <w:rPr>
                <w:sz w:val="24"/>
                <w:szCs w:val="24"/>
              </w:rPr>
              <w:t>freе-float</w:t>
            </w:r>
            <w:proofErr w:type="spellEnd"/>
            <w:r w:rsidRPr="00AB41EA">
              <w:rPr>
                <w:sz w:val="24"/>
                <w:szCs w:val="24"/>
              </w:rPr>
              <w:t xml:space="preserve"> и коэффициент бета. Сделать выводы.</w:t>
            </w:r>
          </w:p>
          <w:p w14:paraId="76ABA630" w14:textId="5C7FAFD9" w:rsidR="00F953E6" w:rsidRPr="00AB41EA" w:rsidRDefault="00F953E6" w:rsidP="00F953E6">
            <w:pPr>
              <w:pStyle w:val="a4"/>
              <w:spacing w:after="0"/>
              <w:rPr>
                <w:sz w:val="24"/>
                <w:szCs w:val="24"/>
              </w:rPr>
            </w:pPr>
            <w:r w:rsidRPr="00AB41E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самостоятельно рас</w:t>
            </w:r>
            <w:r w:rsidRPr="00AB41EA">
              <w:rPr>
                <w:sz w:val="24"/>
                <w:szCs w:val="24"/>
              </w:rPr>
              <w:t xml:space="preserve">считать дивидендную доходность на </w:t>
            </w:r>
            <w:r w:rsidRPr="00AB41EA">
              <w:rPr>
                <w:sz w:val="24"/>
                <w:szCs w:val="24"/>
              </w:rPr>
              <w:lastRenderedPageBreak/>
              <w:t>дату последнего выплаченного дивиденда.</w:t>
            </w:r>
          </w:p>
          <w:p w14:paraId="7EC2772E" w14:textId="77777777" w:rsidR="00F953E6" w:rsidRPr="00AB41EA" w:rsidRDefault="00F953E6" w:rsidP="00F953E6">
            <w:pPr>
              <w:pStyle w:val="a4"/>
              <w:spacing w:after="0"/>
              <w:rPr>
                <w:sz w:val="24"/>
                <w:szCs w:val="24"/>
              </w:rPr>
            </w:pPr>
          </w:p>
          <w:p w14:paraId="4592D3ED" w14:textId="77777777" w:rsidR="00F953E6" w:rsidRPr="0061268F" w:rsidRDefault="00F953E6" w:rsidP="00F953E6">
            <w:pPr>
              <w:pStyle w:val="a4"/>
              <w:spacing w:after="0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4EC42F82" w14:textId="53CD0FD5" w:rsidR="00F953E6" w:rsidRPr="0061268F" w:rsidRDefault="00F953E6" w:rsidP="00F953E6">
            <w:pPr>
              <w:pStyle w:val="a4"/>
              <w:spacing w:after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953E6" w14:paraId="3524CB4E" w14:textId="575F7A7F" w:rsidTr="00CF2347">
        <w:trPr>
          <w:trHeight w:val="1429"/>
        </w:trPr>
        <w:tc>
          <w:tcPr>
            <w:tcW w:w="1980" w:type="dxa"/>
            <w:vMerge/>
            <w:hideMark/>
          </w:tcPr>
          <w:p w14:paraId="178CCE96" w14:textId="77777777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0FDE1CC6" w14:textId="0DD5366D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2551" w:type="dxa"/>
          </w:tcPr>
          <w:p w14:paraId="4795A666" w14:textId="77777777" w:rsidR="00F953E6" w:rsidRPr="00FA6708" w:rsidRDefault="00F953E6" w:rsidP="00F953E6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FA670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FA6708">
              <w:rPr>
                <w:sz w:val="24"/>
                <w:szCs w:val="24"/>
              </w:rPr>
              <w:t>: основные программные продукты, используемые для анализа финансовой информации</w:t>
            </w:r>
          </w:p>
          <w:p w14:paraId="531D76BD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Theme="minorHAnsi"/>
              </w:rPr>
            </w:pPr>
          </w:p>
          <w:p w14:paraId="41B0C28F" w14:textId="2C6108C7" w:rsidR="00F953E6" w:rsidRPr="0061268F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Theme="minorHAnsi" w:eastAsiaTheme="minorHAnsi" w:hAnsiTheme="minorHAnsi" w:cstheme="minorBidi"/>
              </w:rPr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rPr>
                <w:rFonts w:eastAsiaTheme="minorHAnsi"/>
              </w:rPr>
              <w:t>: пользоваться встроенным</w:t>
            </w:r>
            <w:r>
              <w:rPr>
                <w:rFonts w:eastAsiaTheme="minorHAnsi"/>
              </w:rPr>
              <w:t xml:space="preserve"> </w:t>
            </w:r>
            <w:r w:rsidRPr="00FA6708">
              <w:rPr>
                <w:rFonts w:eastAsiaTheme="minorHAnsi"/>
              </w:rPr>
              <w:t xml:space="preserve">надстройки информационно-аналитических систем </w:t>
            </w:r>
            <w:proofErr w:type="spellStart"/>
            <w:r w:rsidRPr="00FA6708">
              <w:rPr>
                <w:rFonts w:eastAsiaTheme="minorHAnsi"/>
                <w:lang w:val="en-US"/>
              </w:rPr>
              <w:t>Cbonds</w:t>
            </w:r>
            <w:proofErr w:type="spellEnd"/>
            <w:r w:rsidRPr="00FA6708">
              <w:rPr>
                <w:rFonts w:eastAsiaTheme="minorHAnsi"/>
              </w:rPr>
              <w:t xml:space="preserve">, </w:t>
            </w:r>
            <w:r w:rsidRPr="00FA6708">
              <w:rPr>
                <w:rFonts w:eastAsiaTheme="minorHAnsi"/>
                <w:lang w:val="en-US"/>
              </w:rPr>
              <w:t>Ru</w:t>
            </w:r>
            <w:r w:rsidRPr="00FA6708">
              <w:rPr>
                <w:rFonts w:eastAsiaTheme="minorHAnsi"/>
              </w:rPr>
              <w:t xml:space="preserve"> </w:t>
            </w:r>
            <w:r w:rsidRPr="00FA6708">
              <w:rPr>
                <w:rFonts w:eastAsiaTheme="minorHAnsi"/>
                <w:lang w:val="en-US"/>
              </w:rPr>
              <w:t>Data</w:t>
            </w:r>
            <w:r w:rsidRPr="00FA6708">
              <w:rPr>
                <w:rFonts w:eastAsiaTheme="minorHAnsi"/>
              </w:rPr>
              <w:t xml:space="preserve"> </w:t>
            </w:r>
            <w:r w:rsidRPr="00FA6708">
              <w:rPr>
                <w:rFonts w:eastAsiaTheme="minorHAnsi"/>
                <w:lang w:val="en-US"/>
              </w:rPr>
              <w:t>Excel</w:t>
            </w:r>
            <w:r w:rsidRPr="00FA6708">
              <w:rPr>
                <w:rFonts w:eastAsiaTheme="minorHAnsi"/>
              </w:rPr>
              <w:t xml:space="preserve"> </w:t>
            </w:r>
            <w:r w:rsidRPr="00FA6708">
              <w:rPr>
                <w:rFonts w:eastAsiaTheme="minorHAnsi"/>
                <w:lang w:val="en-US"/>
              </w:rPr>
              <w:t>Add</w:t>
            </w:r>
            <w:r w:rsidRPr="00FA6708">
              <w:rPr>
                <w:rFonts w:eastAsiaTheme="minorHAnsi"/>
              </w:rPr>
              <w:t>-</w:t>
            </w:r>
            <w:r w:rsidRPr="00FA6708">
              <w:rPr>
                <w:rFonts w:eastAsiaTheme="minorHAnsi"/>
                <w:lang w:val="en-US"/>
              </w:rPr>
              <w:t>In</w:t>
            </w:r>
          </w:p>
        </w:tc>
        <w:tc>
          <w:tcPr>
            <w:tcW w:w="3356" w:type="dxa"/>
          </w:tcPr>
          <w:p w14:paraId="73F8F962" w14:textId="77777777" w:rsidR="00F953E6" w:rsidRPr="006808D0" w:rsidRDefault="00F953E6" w:rsidP="00F953E6">
            <w:pPr>
              <w:shd w:val="clear" w:color="auto" w:fill="FFFFFF"/>
            </w:pPr>
            <w:r w:rsidRPr="006808D0">
              <w:t>Составить список стран, в которых есть эмитенты с уровнем кредитного рейтинга от S&amp;P на уровне С.</w:t>
            </w:r>
          </w:p>
          <w:p w14:paraId="31841DC3" w14:textId="03060DA2" w:rsidR="00F953E6" w:rsidRPr="006808D0" w:rsidRDefault="00F953E6" w:rsidP="00F953E6">
            <w:pPr>
              <w:shd w:val="clear" w:color="auto" w:fill="FFFFFF"/>
            </w:pPr>
            <w:r w:rsidRPr="006808D0">
              <w:t>Из полученного списка выбрать одного из эмитентов, по которому:</w:t>
            </w:r>
          </w:p>
          <w:p w14:paraId="347690BE" w14:textId="50322915" w:rsidR="00F953E6" w:rsidRPr="006808D0" w:rsidRDefault="00F953E6" w:rsidP="00F953E6">
            <w:pPr>
              <w:shd w:val="clear" w:color="auto" w:fill="FFFFFF"/>
            </w:pPr>
            <w:r w:rsidRPr="006808D0">
              <w:t>а) выявить динамику изменения рейтинга за несколько лет, найти причины</w:t>
            </w:r>
          </w:p>
          <w:p w14:paraId="04EB460A" w14:textId="0C4A76C5" w:rsidR="00F953E6" w:rsidRPr="00935808" w:rsidRDefault="00F953E6" w:rsidP="00F953E6">
            <w:pPr>
              <w:shd w:val="clear" w:color="auto" w:fill="FFFFFF"/>
            </w:pPr>
            <w:r w:rsidRPr="006808D0">
              <w:t>б) сопоставить рейтинги этого эмитента от ведущих международных рейтинговых агентств между собой.</w:t>
            </w:r>
          </w:p>
        </w:tc>
      </w:tr>
      <w:tr w:rsidR="00F953E6" w14:paraId="7B1AEC73" w14:textId="50EA9053" w:rsidTr="00CF2347">
        <w:trPr>
          <w:trHeight w:val="1691"/>
        </w:trPr>
        <w:tc>
          <w:tcPr>
            <w:tcW w:w="1980" w:type="dxa"/>
            <w:vMerge/>
            <w:hideMark/>
          </w:tcPr>
          <w:p w14:paraId="6F675E96" w14:textId="77777777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6BA49E4B" w14:textId="219A8526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2551" w:type="dxa"/>
          </w:tcPr>
          <w:p w14:paraId="3FF2C7E4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Theme="minorHAnsi"/>
              </w:rPr>
            </w:pPr>
            <w:r w:rsidRPr="00FA6708">
              <w:rPr>
                <w:b/>
                <w:bCs/>
                <w:i/>
                <w:iCs/>
              </w:rPr>
              <w:t>Знать</w:t>
            </w:r>
            <w:r w:rsidRPr="00FA6708">
              <w:rPr>
                <w:rFonts w:eastAsiaTheme="minorHAnsi"/>
              </w:rPr>
              <w:t>: основные принципы информационной безопасности</w:t>
            </w:r>
          </w:p>
          <w:p w14:paraId="5FEB3B6F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Theme="minorHAnsi"/>
              </w:rPr>
            </w:pPr>
          </w:p>
          <w:p w14:paraId="5D64B259" w14:textId="5E5407B6" w:rsidR="00F953E6" w:rsidRPr="0061268F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rPr>
                <w:rFonts w:eastAsiaTheme="minorHAnsi"/>
              </w:rPr>
              <w:t>: использовать основные программные продукты, обеспечивающие информационную безопасность</w:t>
            </w:r>
          </w:p>
        </w:tc>
        <w:tc>
          <w:tcPr>
            <w:tcW w:w="3356" w:type="dxa"/>
          </w:tcPr>
          <w:p w14:paraId="51AF9DD0" w14:textId="331A95CA" w:rsidR="00F953E6" w:rsidRPr="0061268F" w:rsidRDefault="00F953E6" w:rsidP="00F953E6">
            <w:pPr>
              <w:shd w:val="clear" w:color="auto" w:fill="FFFFFF"/>
              <w:rPr>
                <w:b/>
                <w:bCs/>
                <w:i/>
                <w:iCs/>
                <w:highlight w:val="yellow"/>
              </w:rPr>
            </w:pPr>
            <w:r>
              <w:t xml:space="preserve">Перечислить </w:t>
            </w:r>
            <w:r w:rsidRPr="006808D0">
              <w:t>основные принципы информационной безопасности</w:t>
            </w:r>
          </w:p>
        </w:tc>
      </w:tr>
      <w:tr w:rsidR="00F953E6" w14:paraId="7A34FE10" w14:textId="59461059" w:rsidTr="00F953E6">
        <w:trPr>
          <w:trHeight w:val="412"/>
        </w:trPr>
        <w:tc>
          <w:tcPr>
            <w:tcW w:w="1980" w:type="dxa"/>
            <w:vMerge w:val="restart"/>
          </w:tcPr>
          <w:p w14:paraId="0EED42E5" w14:textId="3CFC60C9" w:rsidR="00F953E6" w:rsidRPr="0061268F" w:rsidRDefault="00F953E6" w:rsidP="00F953E6">
            <w:pPr>
              <w:pStyle w:val="Default"/>
              <w:spacing w:line="256" w:lineRule="auto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2C0FAD" w14:textId="51120FFE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489AEAF8" w14:textId="23E631D2" w:rsidR="00F953E6" w:rsidRPr="0061268F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356" w:type="dxa"/>
          </w:tcPr>
          <w:p w14:paraId="7AEFA095" w14:textId="6600BC0C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196D7A">
              <w:rPr>
                <w:color w:val="2C2D2E"/>
              </w:rPr>
              <w:t>1</w:t>
            </w:r>
            <w:r w:rsidRPr="00F67923">
              <w:rPr>
                <w:color w:val="2C2D2E"/>
              </w:rPr>
              <w:t>. Сравнить доходность 10-летных государственных облигаций по регионам: Восточная Европа, Западная Европа, Азия, США, выбрать по каждому региону лидера и сравнить полученн</w:t>
            </w:r>
            <w:r>
              <w:rPr>
                <w:color w:val="2C2D2E"/>
              </w:rPr>
              <w:t>ый результат</w:t>
            </w:r>
            <w:r w:rsidRPr="00F67923">
              <w:rPr>
                <w:color w:val="2C2D2E"/>
              </w:rPr>
              <w:t>, сделав соответствующие выводы.</w:t>
            </w:r>
          </w:p>
          <w:p w14:paraId="55F06E7C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 </w:t>
            </w:r>
          </w:p>
          <w:p w14:paraId="03CB7CB8" w14:textId="7178BAEA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196D7A">
              <w:rPr>
                <w:color w:val="2C2D2E"/>
              </w:rPr>
              <w:t>2</w:t>
            </w:r>
            <w:r w:rsidRPr="00F67923">
              <w:rPr>
                <w:color w:val="2C2D2E"/>
              </w:rPr>
              <w:t xml:space="preserve">. </w:t>
            </w:r>
            <w:r>
              <w:rPr>
                <w:color w:val="2C2D2E"/>
              </w:rPr>
              <w:t>Провести</w:t>
            </w:r>
            <w:r w:rsidRPr="00F67923">
              <w:rPr>
                <w:color w:val="2C2D2E"/>
              </w:rPr>
              <w:t xml:space="preserve"> анализ корпоративных </w:t>
            </w:r>
            <w:r w:rsidRPr="00F67923">
              <w:rPr>
                <w:color w:val="2C2D2E"/>
              </w:rPr>
              <w:lastRenderedPageBreak/>
              <w:t xml:space="preserve">еврооблигаций </w:t>
            </w:r>
            <w:r>
              <w:rPr>
                <w:color w:val="2C2D2E"/>
              </w:rPr>
              <w:t xml:space="preserve">в </w:t>
            </w:r>
            <w:r w:rsidRPr="00F67923">
              <w:rPr>
                <w:color w:val="2C2D2E"/>
              </w:rPr>
              <w:t>РФ, когда</w:t>
            </w:r>
            <w:r w:rsidRPr="00196D7A">
              <w:rPr>
                <w:color w:val="2C2D2E"/>
              </w:rPr>
              <w:t>-</w:t>
            </w:r>
            <w:r w:rsidRPr="00F67923">
              <w:rPr>
                <w:color w:val="2C2D2E"/>
              </w:rPr>
              <w:t xml:space="preserve">либо выпущенных, </w:t>
            </w:r>
            <w:r>
              <w:rPr>
                <w:color w:val="2C2D2E"/>
              </w:rPr>
              <w:t xml:space="preserve">по итогам которого </w:t>
            </w:r>
            <w:r w:rsidRPr="00F67923">
              <w:rPr>
                <w:color w:val="2C2D2E"/>
              </w:rPr>
              <w:t>выявить:</w:t>
            </w:r>
          </w:p>
          <w:p w14:paraId="307C4103" w14:textId="3EFFEB99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 xml:space="preserve">а) на каких биржах они имели листинг, какая биржа </w:t>
            </w:r>
            <w:r>
              <w:rPr>
                <w:color w:val="2C2D2E"/>
              </w:rPr>
              <w:t>была наиболее популярной среди российских эмитентов;</w:t>
            </w:r>
            <w:r w:rsidRPr="00F67923">
              <w:rPr>
                <w:color w:val="2C2D2E"/>
              </w:rPr>
              <w:t xml:space="preserve"> </w:t>
            </w:r>
          </w:p>
          <w:p w14:paraId="29D6E356" w14:textId="2C3EED61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 xml:space="preserve">б) </w:t>
            </w:r>
            <w:r>
              <w:rPr>
                <w:color w:val="2C2D2E"/>
              </w:rPr>
              <w:t xml:space="preserve">в </w:t>
            </w:r>
            <w:r w:rsidRPr="00F67923">
              <w:rPr>
                <w:color w:val="2C2D2E"/>
              </w:rPr>
              <w:t>каки</w:t>
            </w:r>
            <w:r>
              <w:rPr>
                <w:color w:val="2C2D2E"/>
              </w:rPr>
              <w:t>х</w:t>
            </w:r>
            <w:r w:rsidRPr="00F67923">
              <w:rPr>
                <w:color w:val="2C2D2E"/>
              </w:rPr>
              <w:t xml:space="preserve"> валют</w:t>
            </w:r>
            <w:r>
              <w:rPr>
                <w:color w:val="2C2D2E"/>
              </w:rPr>
              <w:t>ах были</w:t>
            </w:r>
            <w:r w:rsidRPr="00F67923">
              <w:rPr>
                <w:color w:val="2C2D2E"/>
              </w:rPr>
              <w:t xml:space="preserve"> номи</w:t>
            </w:r>
            <w:r>
              <w:rPr>
                <w:color w:val="2C2D2E"/>
              </w:rPr>
              <w:t>нированы еврооблигации</w:t>
            </w:r>
            <w:r w:rsidRPr="00F67923">
              <w:rPr>
                <w:color w:val="2C2D2E"/>
              </w:rPr>
              <w:t xml:space="preserve">, какая </w:t>
            </w:r>
            <w:r>
              <w:rPr>
                <w:color w:val="2C2D2E"/>
              </w:rPr>
              <w:t xml:space="preserve">валюта была </w:t>
            </w:r>
            <w:r w:rsidRPr="00F67923">
              <w:rPr>
                <w:color w:val="2C2D2E"/>
              </w:rPr>
              <w:t>наиболее популярн</w:t>
            </w:r>
            <w:r>
              <w:rPr>
                <w:color w:val="2C2D2E"/>
              </w:rPr>
              <w:t>ой.</w:t>
            </w:r>
          </w:p>
          <w:p w14:paraId="33DC2C84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 </w:t>
            </w:r>
          </w:p>
          <w:p w14:paraId="20A4885D" w14:textId="0525743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196D7A">
              <w:rPr>
                <w:color w:val="2C2D2E"/>
              </w:rPr>
              <w:t>3</w:t>
            </w:r>
            <w:r w:rsidRPr="00F67923">
              <w:rPr>
                <w:color w:val="2C2D2E"/>
              </w:rPr>
              <w:t>. Выявить страну, являющейся лидером по объем</w:t>
            </w:r>
            <w:r w:rsidRPr="00196D7A">
              <w:rPr>
                <w:color w:val="2C2D2E"/>
              </w:rPr>
              <w:t>у</w:t>
            </w:r>
            <w:r w:rsidRPr="00F67923">
              <w:rPr>
                <w:color w:val="2C2D2E"/>
              </w:rPr>
              <w:t xml:space="preserve"> выпущенных "зеленых" облигаций </w:t>
            </w:r>
          </w:p>
          <w:p w14:paraId="63102B67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 </w:t>
            </w:r>
          </w:p>
          <w:p w14:paraId="6FEE13BA" w14:textId="7AE05C86" w:rsidR="00F953E6" w:rsidRPr="00935808" w:rsidRDefault="00F953E6" w:rsidP="00F953E6">
            <w:pPr>
              <w:shd w:val="clear" w:color="auto" w:fill="FFFFFF"/>
              <w:rPr>
                <w:color w:val="2C2D2E"/>
              </w:rPr>
            </w:pPr>
            <w:r w:rsidRPr="00196D7A">
              <w:rPr>
                <w:color w:val="2C2D2E"/>
              </w:rPr>
              <w:t>4</w:t>
            </w:r>
            <w:r w:rsidRPr="00F67923">
              <w:rPr>
                <w:color w:val="2C2D2E"/>
              </w:rPr>
              <w:t xml:space="preserve">. Сравнить объемы ипотечной и </w:t>
            </w:r>
            <w:proofErr w:type="spellStart"/>
            <w:r w:rsidRPr="00F67923">
              <w:rPr>
                <w:color w:val="2C2D2E"/>
              </w:rPr>
              <w:t>неипотечной</w:t>
            </w:r>
            <w:proofErr w:type="spellEnd"/>
            <w:r w:rsidRPr="00F67923">
              <w:rPr>
                <w:color w:val="2C2D2E"/>
              </w:rPr>
              <w:t xml:space="preserve"> </w:t>
            </w:r>
            <w:proofErr w:type="spellStart"/>
            <w:r w:rsidRPr="00F67923">
              <w:rPr>
                <w:color w:val="2C2D2E"/>
              </w:rPr>
              <w:t>секьюритизации</w:t>
            </w:r>
            <w:proofErr w:type="spellEnd"/>
            <w:r w:rsidRPr="00F67923">
              <w:rPr>
                <w:color w:val="2C2D2E"/>
              </w:rPr>
              <w:t xml:space="preserve"> в России, посчитать </w:t>
            </w:r>
            <w:r>
              <w:rPr>
                <w:color w:val="2C2D2E"/>
              </w:rPr>
              <w:t xml:space="preserve">их </w:t>
            </w:r>
            <w:r w:rsidRPr="00F67923">
              <w:rPr>
                <w:color w:val="2C2D2E"/>
              </w:rPr>
              <w:t>соотношение.</w:t>
            </w:r>
          </w:p>
        </w:tc>
      </w:tr>
      <w:tr w:rsidR="00F953E6" w14:paraId="441BD3BD" w14:textId="1B77A7E8" w:rsidTr="00F953E6">
        <w:trPr>
          <w:trHeight w:val="412"/>
        </w:trPr>
        <w:tc>
          <w:tcPr>
            <w:tcW w:w="1980" w:type="dxa"/>
            <w:vMerge/>
            <w:hideMark/>
          </w:tcPr>
          <w:p w14:paraId="4C473A15" w14:textId="77777777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638C0BD9" w14:textId="0D27DDF7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799AD64A" w14:textId="121D67E8" w:rsidR="00F953E6" w:rsidRPr="006808D0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356" w:type="dxa"/>
          </w:tcPr>
          <w:p w14:paraId="2DB91D24" w14:textId="36520FA2" w:rsidR="00F953E6" w:rsidRPr="006808D0" w:rsidRDefault="00F953E6" w:rsidP="00F953E6">
            <w:pPr>
              <w:shd w:val="clear" w:color="auto" w:fill="FFFFFF"/>
            </w:pPr>
            <w:r w:rsidRPr="006808D0">
              <w:t>1. Проанализировать размещения государственных бумаг</w:t>
            </w:r>
            <w:r>
              <w:t xml:space="preserve">, проведенных в мире на </w:t>
            </w:r>
            <w:r w:rsidRPr="006808D0">
              <w:t>конкретную дату.</w:t>
            </w:r>
          </w:p>
          <w:p w14:paraId="319FC79E" w14:textId="434B5518" w:rsidR="00F953E6" w:rsidRPr="006808D0" w:rsidRDefault="00F953E6" w:rsidP="00F953E6">
            <w:pPr>
              <w:shd w:val="clear" w:color="auto" w:fill="FFFFFF"/>
            </w:pPr>
            <w:r>
              <w:t>В</w:t>
            </w:r>
            <w:r w:rsidRPr="006808D0">
              <w:t>ыявить:</w:t>
            </w:r>
          </w:p>
          <w:p w14:paraId="59B9D48F" w14:textId="6F1B5360" w:rsidR="00F953E6" w:rsidRPr="006808D0" w:rsidRDefault="00F953E6" w:rsidP="00F953E6">
            <w:pPr>
              <w:shd w:val="clear" w:color="auto" w:fill="FFFFFF"/>
            </w:pPr>
            <w:r w:rsidRPr="006808D0">
              <w:t>а) стран</w:t>
            </w:r>
            <w:r>
              <w:t>ы</w:t>
            </w:r>
            <w:r w:rsidRPr="006808D0">
              <w:t xml:space="preserve">, </w:t>
            </w:r>
            <w:r>
              <w:t>которые</w:t>
            </w:r>
            <w:r w:rsidRPr="006808D0">
              <w:t xml:space="preserve"> размещали государственные бумаги</w:t>
            </w:r>
            <w:r>
              <w:t>;</w:t>
            </w:r>
          </w:p>
          <w:p w14:paraId="491C5BD3" w14:textId="219BBFD7" w:rsidR="00F953E6" w:rsidRPr="006808D0" w:rsidRDefault="00F953E6" w:rsidP="00F953E6">
            <w:pPr>
              <w:shd w:val="clear" w:color="auto" w:fill="FFFFFF"/>
            </w:pPr>
            <w:r w:rsidRPr="006808D0">
              <w:t>б) в каких странах размещение не состоялось или состоялось не в полном объеме</w:t>
            </w:r>
            <w:r>
              <w:t>;</w:t>
            </w:r>
          </w:p>
          <w:p w14:paraId="5FFB7A61" w14:textId="570EBA03" w:rsidR="00F953E6" w:rsidRPr="006808D0" w:rsidRDefault="00F953E6" w:rsidP="00F953E6">
            <w:pPr>
              <w:shd w:val="clear" w:color="auto" w:fill="FFFFFF"/>
            </w:pPr>
            <w:r w:rsidRPr="006808D0">
              <w:t>в) в каких странах спрос превышал предложение</w:t>
            </w:r>
            <w:r>
              <w:t>;</w:t>
            </w:r>
          </w:p>
          <w:p w14:paraId="505AEC01" w14:textId="4E3BE18F" w:rsidR="00F953E6" w:rsidRPr="006808D0" w:rsidRDefault="00F953E6" w:rsidP="00F953E6">
            <w:pPr>
              <w:shd w:val="clear" w:color="auto" w:fill="FFFFFF"/>
            </w:pPr>
            <w:r w:rsidRPr="006808D0">
              <w:t>г)</w:t>
            </w:r>
            <w:r>
              <w:t xml:space="preserve"> </w:t>
            </w:r>
            <w:r w:rsidRPr="006808D0">
              <w:t xml:space="preserve">какой способ размещения использовался </w:t>
            </w:r>
            <w:r>
              <w:t>(</w:t>
            </w:r>
            <w:r w:rsidRPr="006808D0">
              <w:t>с указанием количества стран по каждому способу</w:t>
            </w:r>
            <w:r>
              <w:t>);</w:t>
            </w:r>
          </w:p>
          <w:p w14:paraId="587120F5" w14:textId="5D5A04A4" w:rsidR="00F953E6" w:rsidRPr="00935808" w:rsidRDefault="00F953E6" w:rsidP="00F953E6">
            <w:pPr>
              <w:shd w:val="clear" w:color="auto" w:fill="FFFFFF"/>
            </w:pPr>
            <w:r w:rsidRPr="006808D0">
              <w:t>д)</w:t>
            </w:r>
            <w:r>
              <w:t xml:space="preserve"> </w:t>
            </w:r>
            <w:r w:rsidRPr="006808D0">
              <w:t>минимальн</w:t>
            </w:r>
            <w:r>
              <w:t>ую</w:t>
            </w:r>
            <w:r w:rsidRPr="006808D0">
              <w:t xml:space="preserve"> и максимальн</w:t>
            </w:r>
            <w:r>
              <w:t>ую</w:t>
            </w:r>
            <w:r w:rsidRPr="006808D0">
              <w:t xml:space="preserve"> цен</w:t>
            </w:r>
            <w:r>
              <w:t>у</w:t>
            </w:r>
            <w:r w:rsidRPr="006808D0">
              <w:t xml:space="preserve"> отсечения среди всех </w:t>
            </w:r>
            <w:r>
              <w:t>размещений в указанную дату.</w:t>
            </w:r>
          </w:p>
        </w:tc>
      </w:tr>
      <w:tr w:rsidR="00F953E6" w14:paraId="4BF509C0" w14:textId="070A4142" w:rsidTr="00F953E6">
        <w:trPr>
          <w:trHeight w:val="412"/>
        </w:trPr>
        <w:tc>
          <w:tcPr>
            <w:tcW w:w="1980" w:type="dxa"/>
            <w:vMerge/>
            <w:hideMark/>
          </w:tcPr>
          <w:p w14:paraId="047986FD" w14:textId="77777777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453C5B45" w14:textId="6B37D026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4D0B7785" w14:textId="1A59344B" w:rsidR="00F953E6" w:rsidRPr="0061268F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356" w:type="dxa"/>
          </w:tcPr>
          <w:p w14:paraId="431F1870" w14:textId="61CC141F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 xml:space="preserve">1. Сравнить </w:t>
            </w:r>
            <w:r w:rsidRPr="00AB41EA">
              <w:rPr>
                <w:color w:val="2C2D2E"/>
              </w:rPr>
              <w:t>ВВП на душу населения</w:t>
            </w:r>
            <w:r w:rsidRPr="00F67923">
              <w:rPr>
                <w:color w:val="2C2D2E"/>
              </w:rPr>
              <w:t xml:space="preserve"> по всем странам мира. Выявить максимальную и минимальную </w:t>
            </w:r>
            <w:r>
              <w:rPr>
                <w:color w:val="2C2D2E"/>
              </w:rPr>
              <w:t>величину</w:t>
            </w:r>
            <w:r w:rsidRPr="00F67923">
              <w:rPr>
                <w:color w:val="2C2D2E"/>
              </w:rPr>
              <w:t xml:space="preserve">. На примере двух стран проверить, если ли зависимость </w:t>
            </w:r>
            <w:r>
              <w:rPr>
                <w:color w:val="2C2D2E"/>
              </w:rPr>
              <w:t xml:space="preserve">размера показателя </w:t>
            </w:r>
            <w:r w:rsidRPr="00AB41EA">
              <w:rPr>
                <w:color w:val="2C2D2E"/>
              </w:rPr>
              <w:t xml:space="preserve">ВВП на душу </w:t>
            </w:r>
            <w:r w:rsidRPr="00AB41EA">
              <w:rPr>
                <w:color w:val="2C2D2E"/>
              </w:rPr>
              <w:lastRenderedPageBreak/>
              <w:t>населения</w:t>
            </w:r>
            <w:r w:rsidRPr="00F67923">
              <w:rPr>
                <w:color w:val="2C2D2E"/>
              </w:rPr>
              <w:t xml:space="preserve"> от </w:t>
            </w:r>
            <w:r>
              <w:rPr>
                <w:color w:val="2C2D2E"/>
              </w:rPr>
              <w:t>уровня безработицы в стране</w:t>
            </w:r>
            <w:r w:rsidRPr="00196D7A">
              <w:rPr>
                <w:color w:val="2C2D2E"/>
              </w:rPr>
              <w:t>.</w:t>
            </w:r>
          </w:p>
          <w:p w14:paraId="1AF9574F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 </w:t>
            </w:r>
          </w:p>
          <w:p w14:paraId="6A972446" w14:textId="2F70D235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2. Найти стран</w:t>
            </w:r>
            <w:r>
              <w:rPr>
                <w:color w:val="2C2D2E"/>
              </w:rPr>
              <w:t>ы</w:t>
            </w:r>
            <w:r w:rsidRPr="00F67923">
              <w:rPr>
                <w:color w:val="2C2D2E"/>
              </w:rPr>
              <w:t>, у которых:</w:t>
            </w:r>
          </w:p>
          <w:p w14:paraId="43578292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- налог на прибыль минимальный/ максимальный</w:t>
            </w:r>
          </w:p>
          <w:p w14:paraId="2F7623D2" w14:textId="1969491A" w:rsidR="00F953E6" w:rsidRPr="00091D9E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- налог на доходы физических лиц минимальный/ максимальный</w:t>
            </w:r>
            <w:r w:rsidRPr="00196D7A">
              <w:rPr>
                <w:color w:val="2C2D2E"/>
              </w:rPr>
              <w:t>.</w:t>
            </w:r>
          </w:p>
        </w:tc>
      </w:tr>
      <w:tr w:rsidR="00F953E6" w14:paraId="63EF16A3" w14:textId="77777777" w:rsidTr="0048774D">
        <w:trPr>
          <w:trHeight w:val="412"/>
        </w:trPr>
        <w:tc>
          <w:tcPr>
            <w:tcW w:w="1980" w:type="dxa"/>
          </w:tcPr>
          <w:p w14:paraId="151CB18B" w14:textId="2ABE482F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D0EE2">
              <w:lastRenderedPageBreak/>
              <w:t xml:space="preserve">Способность </w:t>
            </w:r>
            <w:r w:rsidRPr="00BD0EE2">
              <w:rPr>
                <w:color w:val="000000" w:themeColor="text1"/>
              </w:rPr>
              <w:t>осуществлять сбор, обработку и статистический анализ данных, прим</w:t>
            </w:r>
            <w:r w:rsidRPr="00BD0EE2">
              <w:t>енять математические методы для решения стандартных профессиональных финансово-экономических задач, интерпретировать полученные результаты (ПКН-3)</w:t>
            </w:r>
          </w:p>
        </w:tc>
        <w:tc>
          <w:tcPr>
            <w:tcW w:w="1701" w:type="dxa"/>
          </w:tcPr>
          <w:p w14:paraId="08D3E490" w14:textId="60E4021F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 xml:space="preserve">1. </w:t>
            </w:r>
            <w:r w:rsidRPr="00BD0EE2"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551" w:type="dxa"/>
          </w:tcPr>
          <w:p w14:paraId="2632514E" w14:textId="77777777" w:rsidR="00F953E6" w:rsidRPr="00FA6708" w:rsidRDefault="00F953E6" w:rsidP="00F953E6">
            <w:pPr>
              <w:jc w:val="both"/>
            </w:pPr>
            <w:r w:rsidRPr="00FA6708">
              <w:rPr>
                <w:b/>
                <w:bCs/>
                <w:i/>
              </w:rPr>
              <w:t xml:space="preserve">Знать: </w:t>
            </w:r>
            <w:r w:rsidRPr="00FA6708">
              <w:rPr>
                <w:iCs/>
              </w:rPr>
              <w:t>основные инструменты финансовых рынков и финансовые показатели, которые используются для их анализа</w:t>
            </w:r>
          </w:p>
          <w:p w14:paraId="7365E258" w14:textId="77777777" w:rsidR="00F953E6" w:rsidRPr="00FA6708" w:rsidRDefault="00F953E6" w:rsidP="00F953E6">
            <w:pPr>
              <w:jc w:val="both"/>
            </w:pPr>
          </w:p>
          <w:p w14:paraId="43F40B3B" w14:textId="26A92EF9" w:rsidR="00F953E6" w:rsidRPr="0061268F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b/>
                <w:bCs/>
                <w:i/>
                <w:iCs/>
              </w:rPr>
            </w:pPr>
            <w:r w:rsidRPr="00FA6708">
              <w:rPr>
                <w:b/>
                <w:bCs/>
                <w:i/>
                <w:iCs/>
              </w:rPr>
              <w:t xml:space="preserve">Уметь: </w:t>
            </w:r>
            <w:r w:rsidRPr="00FA6708">
              <w:t>рассчитать финансовые показатели, в том числе в условиях неопределенности</w:t>
            </w:r>
          </w:p>
        </w:tc>
        <w:tc>
          <w:tcPr>
            <w:tcW w:w="3356" w:type="dxa"/>
          </w:tcPr>
          <w:p w14:paraId="4DF46877" w14:textId="77777777" w:rsidR="00F953E6" w:rsidRPr="006808D0" w:rsidRDefault="00F953E6" w:rsidP="00F953E6">
            <w:pPr>
              <w:shd w:val="clear" w:color="auto" w:fill="FFFFFF"/>
            </w:pPr>
            <w:r w:rsidRPr="006808D0">
              <w:t>1. Проанализировать размещения государственных бумаг</w:t>
            </w:r>
            <w:r>
              <w:t xml:space="preserve">, проведенных в мире на </w:t>
            </w:r>
            <w:r w:rsidRPr="006808D0">
              <w:t>конкретную дату.</w:t>
            </w:r>
          </w:p>
          <w:p w14:paraId="045FA2A4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</w:p>
        </w:tc>
      </w:tr>
      <w:tr w:rsidR="00F953E6" w14:paraId="3F0862BC" w14:textId="77777777" w:rsidTr="0048774D">
        <w:trPr>
          <w:trHeight w:val="412"/>
        </w:trPr>
        <w:tc>
          <w:tcPr>
            <w:tcW w:w="1980" w:type="dxa"/>
          </w:tcPr>
          <w:p w14:paraId="39929173" w14:textId="77777777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437BDA9A" w14:textId="77777777" w:rsidR="00F953E6" w:rsidRPr="00BD0EE2" w:rsidRDefault="00F953E6" w:rsidP="00F953E6">
            <w:pPr>
              <w:widowControl w:val="0"/>
              <w:tabs>
                <w:tab w:val="left" w:pos="121"/>
              </w:tabs>
              <w:ind w:left="-57" w:right="-57"/>
              <w:contextualSpacing/>
              <w:jc w:val="both"/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BD0EE2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6E2A8C4" w14:textId="77777777" w:rsidR="00F953E6" w:rsidRPr="0061268F" w:rsidRDefault="00F953E6" w:rsidP="00F953E6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017E1F1D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iCs/>
              </w:rPr>
            </w:pPr>
            <w:r w:rsidRPr="00FA6708">
              <w:rPr>
                <w:b/>
                <w:bCs/>
                <w:i/>
                <w:iCs/>
              </w:rPr>
              <w:t>Знать</w:t>
            </w:r>
            <w:r w:rsidRPr="00FA6708">
              <w:rPr>
                <w:rFonts w:asciiTheme="minorHAnsi" w:eastAsiaTheme="minorHAnsi" w:hAnsiTheme="minorHAnsi" w:cstheme="minorBidi"/>
              </w:rPr>
              <w:t xml:space="preserve">: </w:t>
            </w:r>
            <w:r w:rsidRPr="00FA6708">
              <w:rPr>
                <w:iCs/>
              </w:rPr>
              <w:t>порядок обработки финансовой информации, правила сопоставимости данных, порядок расчета и интерпретации</w:t>
            </w:r>
            <w:r w:rsidRPr="00FA6708">
              <w:rPr>
                <w:rFonts w:asciiTheme="minorHAnsi" w:eastAsiaTheme="minorHAnsi" w:hAnsiTheme="minorHAnsi" w:cstheme="minorBidi"/>
              </w:rPr>
              <w:t xml:space="preserve"> </w:t>
            </w:r>
            <w:r w:rsidRPr="00FA6708">
              <w:rPr>
                <w:iCs/>
              </w:rPr>
              <w:t>финансовых показателей</w:t>
            </w:r>
          </w:p>
          <w:p w14:paraId="5E7C54DB" w14:textId="77777777" w:rsidR="00F953E6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</w:p>
          <w:p w14:paraId="007145B1" w14:textId="62D02DAC" w:rsidR="00F953E6" w:rsidRPr="0061268F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b/>
                <w:bCs/>
                <w:i/>
                <w:iCs/>
              </w:rPr>
            </w:pPr>
            <w:r w:rsidRPr="00FA6708">
              <w:rPr>
                <w:b/>
                <w:bCs/>
                <w:i/>
                <w:iCs/>
              </w:rPr>
              <w:t>Уметь</w:t>
            </w:r>
            <w:r w:rsidRPr="00FA6708">
              <w:rPr>
                <w:rFonts w:asciiTheme="minorHAnsi" w:eastAsiaTheme="minorHAnsi" w:hAnsiTheme="minorHAnsi" w:cstheme="minorBidi"/>
              </w:rPr>
              <w:t xml:space="preserve">: </w:t>
            </w:r>
            <w:r w:rsidRPr="00FA6708">
              <w:rPr>
                <w:iCs/>
              </w:rPr>
              <w:t>рассчитывать финансовые показатели на основе финансовой информации и интерпретировать полученные результаты</w:t>
            </w:r>
          </w:p>
        </w:tc>
        <w:tc>
          <w:tcPr>
            <w:tcW w:w="3356" w:type="dxa"/>
          </w:tcPr>
          <w:p w14:paraId="7CC569A9" w14:textId="77777777" w:rsidR="00F953E6" w:rsidRDefault="00F953E6" w:rsidP="00F953E6">
            <w:pPr>
              <w:shd w:val="clear" w:color="auto" w:fill="FFFFFF"/>
              <w:rPr>
                <w:color w:val="2C2D2E"/>
              </w:rPr>
            </w:pPr>
            <w:r>
              <w:rPr>
                <w:color w:val="2C2D2E"/>
              </w:rPr>
              <w:t>Задание 1</w:t>
            </w:r>
          </w:p>
          <w:p w14:paraId="6319FE2F" w14:textId="67DA194F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Найти стран</w:t>
            </w:r>
            <w:r>
              <w:rPr>
                <w:color w:val="2C2D2E"/>
              </w:rPr>
              <w:t>ы</w:t>
            </w:r>
            <w:r>
              <w:rPr>
                <w:color w:val="2C2D2E"/>
              </w:rPr>
              <w:t xml:space="preserve"> юго-восточной Азии</w:t>
            </w:r>
            <w:r w:rsidRPr="00F67923">
              <w:rPr>
                <w:color w:val="2C2D2E"/>
              </w:rPr>
              <w:t>, у которых:</w:t>
            </w:r>
          </w:p>
          <w:p w14:paraId="77392B23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- налог на прибыль минимальный/ максимальный</w:t>
            </w:r>
          </w:p>
          <w:p w14:paraId="148B4CA7" w14:textId="6738C44A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t>- налог на доходы физических лиц минимальный/ максимальный</w:t>
            </w:r>
            <w:r w:rsidRPr="00196D7A">
              <w:rPr>
                <w:color w:val="2C2D2E"/>
              </w:rPr>
              <w:t>.</w:t>
            </w:r>
          </w:p>
        </w:tc>
      </w:tr>
      <w:tr w:rsidR="00F953E6" w14:paraId="2C92019E" w14:textId="77777777" w:rsidTr="0048774D">
        <w:trPr>
          <w:trHeight w:val="412"/>
        </w:trPr>
        <w:tc>
          <w:tcPr>
            <w:tcW w:w="1980" w:type="dxa"/>
          </w:tcPr>
          <w:p w14:paraId="4D2B730B" w14:textId="77777777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16E94258" w14:textId="7854C344" w:rsidR="00F953E6" w:rsidRPr="00FA6708" w:rsidRDefault="00F953E6" w:rsidP="00F953E6">
            <w:pPr>
              <w:widowControl w:val="0"/>
              <w:tabs>
                <w:tab w:val="left" w:pos="121"/>
              </w:tabs>
              <w:ind w:left="-57" w:right="-57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3.</w:t>
            </w:r>
            <w:r w:rsidRPr="00BD0EE2">
              <w:t xml:space="preserve"> Системно подходит к выбору математических методов и </w:t>
            </w:r>
            <w:r w:rsidRPr="00BD0EE2">
              <w:lastRenderedPageBreak/>
              <w:t>информационных технологий для решения конкретных финансово-экономических задач в профессиональной области</w:t>
            </w:r>
            <w:r w:rsidRPr="00FA6708">
              <w:rPr>
                <w:rStyle w:val="FontStyle12"/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51" w:type="dxa"/>
          </w:tcPr>
          <w:p w14:paraId="66D402BC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rPr>
                <w:b/>
                <w:bCs/>
                <w:i/>
                <w:iCs/>
              </w:rPr>
              <w:lastRenderedPageBreak/>
              <w:t xml:space="preserve">Знать: </w:t>
            </w:r>
            <w:r w:rsidRPr="00FA6708">
              <w:t>формы представления финансовой информации и способы ее анализа</w:t>
            </w:r>
          </w:p>
          <w:p w14:paraId="6E79CA06" w14:textId="77777777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</w:p>
          <w:p w14:paraId="0DA2D92D" w14:textId="51483F51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  <w:r w:rsidRPr="00FA6708">
              <w:rPr>
                <w:b/>
                <w:bCs/>
                <w:i/>
                <w:iCs/>
              </w:rPr>
              <w:t xml:space="preserve">Уметь: </w:t>
            </w:r>
            <w:r w:rsidRPr="00FA6708">
              <w:t>проводить анализ финансовой информации, представленной в различной форме и использовать для этого современный инструментарий. Владеет навыками оформления результатов анализа.</w:t>
            </w:r>
          </w:p>
        </w:tc>
        <w:tc>
          <w:tcPr>
            <w:tcW w:w="3356" w:type="dxa"/>
          </w:tcPr>
          <w:p w14:paraId="3B725775" w14:textId="6127F180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  <w:r w:rsidRPr="00F67923">
              <w:rPr>
                <w:color w:val="2C2D2E"/>
              </w:rPr>
              <w:lastRenderedPageBreak/>
              <w:t xml:space="preserve">Сравнить доходность </w:t>
            </w:r>
            <w:bookmarkStart w:id="27" w:name="_GoBack"/>
            <w:r w:rsidRPr="00F67923">
              <w:rPr>
                <w:color w:val="2C2D2E"/>
              </w:rPr>
              <w:t>10-</w:t>
            </w:r>
            <w:bookmarkEnd w:id="27"/>
            <w:r w:rsidRPr="00F67923">
              <w:rPr>
                <w:color w:val="2C2D2E"/>
              </w:rPr>
              <w:t xml:space="preserve">летных государственных облигаций по регионам: Восточная Европа, Западная Европа, Азия, США, выбрать </w:t>
            </w:r>
            <w:r w:rsidRPr="00F67923">
              <w:rPr>
                <w:color w:val="2C2D2E"/>
              </w:rPr>
              <w:lastRenderedPageBreak/>
              <w:t>по каждому региону лидера и сравнить полученн</w:t>
            </w:r>
            <w:r>
              <w:rPr>
                <w:color w:val="2C2D2E"/>
              </w:rPr>
              <w:t>ый результат</w:t>
            </w:r>
            <w:r w:rsidRPr="00F67923">
              <w:rPr>
                <w:color w:val="2C2D2E"/>
              </w:rPr>
              <w:t>, сделав соответствующие выводы</w:t>
            </w:r>
          </w:p>
        </w:tc>
      </w:tr>
      <w:tr w:rsidR="00F953E6" w14:paraId="3EF2E278" w14:textId="77777777" w:rsidTr="0048774D">
        <w:trPr>
          <w:trHeight w:val="412"/>
        </w:trPr>
        <w:tc>
          <w:tcPr>
            <w:tcW w:w="1980" w:type="dxa"/>
          </w:tcPr>
          <w:p w14:paraId="1BF6FECB" w14:textId="77777777" w:rsidR="00F953E6" w:rsidRPr="0061268F" w:rsidRDefault="00F953E6" w:rsidP="00F953E6">
            <w:pP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6D996CF0" w14:textId="11D3F344" w:rsidR="00F953E6" w:rsidRPr="00FA6708" w:rsidRDefault="00F953E6" w:rsidP="00F953E6">
            <w:pPr>
              <w:widowControl w:val="0"/>
              <w:tabs>
                <w:tab w:val="left" w:pos="121"/>
              </w:tabs>
              <w:ind w:left="-57" w:right="-57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>
              <w:t>4.</w:t>
            </w:r>
            <w:r w:rsidRPr="00BD0EE2"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551" w:type="dxa"/>
          </w:tcPr>
          <w:p w14:paraId="64E3C257" w14:textId="77777777" w:rsidR="00F953E6" w:rsidRPr="00E67405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</w:pPr>
            <w:r w:rsidRPr="00FA6708">
              <w:rPr>
                <w:b/>
                <w:bCs/>
                <w:i/>
                <w:iCs/>
              </w:rPr>
              <w:t>Знать</w:t>
            </w:r>
            <w:r w:rsidRPr="00E67405">
              <w:rPr>
                <w:bCs/>
                <w:iCs/>
              </w:rPr>
              <w:t>: основы решения, методы анализа результатов исследования математических моделей</w:t>
            </w:r>
          </w:p>
          <w:p w14:paraId="10A36218" w14:textId="77777777" w:rsidR="00F953E6" w:rsidRPr="00E67405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Cs/>
                <w:iCs/>
              </w:rPr>
            </w:pPr>
          </w:p>
          <w:p w14:paraId="31F5200F" w14:textId="66F6E811" w:rsidR="00F953E6" w:rsidRPr="00FA6708" w:rsidRDefault="00F953E6" w:rsidP="00F953E6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  <w:r w:rsidRPr="00E67405">
              <w:rPr>
                <w:b/>
                <w:bCs/>
                <w:iCs/>
              </w:rPr>
              <w:t>Уметь</w:t>
            </w:r>
            <w:r w:rsidRPr="00FA6708">
              <w:rPr>
                <w:b/>
                <w:bCs/>
                <w:i/>
                <w:iCs/>
              </w:rPr>
              <w:t xml:space="preserve">: </w:t>
            </w:r>
            <w:r w:rsidRPr="00FA6708">
              <w:t>проводить анализ финансовой информации, представленной в различной форме и использовать для этого современный инструментарий. Владеет навыками оформления результатов анализа.</w:t>
            </w:r>
          </w:p>
        </w:tc>
        <w:tc>
          <w:tcPr>
            <w:tcW w:w="3356" w:type="dxa"/>
          </w:tcPr>
          <w:p w14:paraId="23DBB671" w14:textId="77777777" w:rsidR="00F953E6" w:rsidRPr="00F67923" w:rsidRDefault="00F953E6" w:rsidP="00F953E6">
            <w:pPr>
              <w:shd w:val="clear" w:color="auto" w:fill="FFFFFF"/>
              <w:rPr>
                <w:color w:val="2C2D2E"/>
              </w:rPr>
            </w:pPr>
          </w:p>
        </w:tc>
      </w:tr>
    </w:tbl>
    <w:p w14:paraId="754DE1D9" w14:textId="77777777" w:rsidR="00FE487C" w:rsidRDefault="00FE487C" w:rsidP="00FE487C">
      <w:pPr>
        <w:pStyle w:val="ae"/>
        <w:widowControl/>
      </w:pPr>
    </w:p>
    <w:p w14:paraId="5B49465B" w14:textId="52386C34" w:rsidR="0048774D" w:rsidRDefault="0048774D" w:rsidP="00FE487C">
      <w:pPr>
        <w:pStyle w:val="ae"/>
        <w:widowControl/>
        <w:rPr>
          <w:rStyle w:val="ad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196D7A">
        <w:rPr>
          <w:rStyle w:val="ad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</w:t>
      </w:r>
      <w:r w:rsidRPr="00061863">
        <w:rPr>
          <w:rStyle w:val="ad"/>
          <w:rFonts w:ascii="Times New Roman" w:eastAsia="Times New Roman Полужирный" w:hAnsi="Times New Roman" w:cs="Times New Roman"/>
          <w:b/>
          <w:bCs/>
          <w:color w:val="000000"/>
          <w:spacing w:val="0"/>
          <w:sz w:val="28"/>
          <w:szCs w:val="28"/>
          <w:u w:color="000000"/>
        </w:rPr>
        <w:t xml:space="preserve">перечень </w:t>
      </w:r>
      <w:r w:rsidR="00061863" w:rsidRPr="00061863">
        <w:rPr>
          <w:rStyle w:val="ad"/>
          <w:rFonts w:ascii="Times New Roman" w:eastAsia="Times New Roman Полужирный" w:hAnsi="Times New Roman" w:cs="Times New Roman"/>
          <w:b/>
          <w:bCs/>
          <w:color w:val="000000"/>
          <w:spacing w:val="0"/>
          <w:sz w:val="28"/>
          <w:szCs w:val="28"/>
          <w:u w:color="000000"/>
        </w:rPr>
        <w:t>заданий</w:t>
      </w:r>
      <w:r w:rsidRPr="00061863">
        <w:rPr>
          <w:rStyle w:val="ad"/>
          <w:rFonts w:ascii="Times New Roman" w:eastAsia="Times New Roman Полужирный" w:hAnsi="Times New Roman" w:cs="Times New Roman"/>
          <w:b/>
          <w:bCs/>
          <w:color w:val="000000"/>
          <w:spacing w:val="0"/>
          <w:sz w:val="28"/>
          <w:szCs w:val="28"/>
          <w:u w:color="000000"/>
        </w:rPr>
        <w:t xml:space="preserve"> для</w:t>
      </w:r>
      <w:r w:rsidRPr="00196D7A">
        <w:rPr>
          <w:rStyle w:val="ad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 подготовки к зачету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061863" w:rsidRPr="00061863" w14:paraId="26C672C0" w14:textId="77777777" w:rsidTr="00721BA9">
        <w:tc>
          <w:tcPr>
            <w:tcW w:w="9351" w:type="dxa"/>
          </w:tcPr>
          <w:p w14:paraId="6321E7CC" w14:textId="77777777" w:rsidR="00061863" w:rsidRPr="00061863" w:rsidRDefault="00061863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1. Используя терминал </w:t>
            </w:r>
            <w:proofErr w:type="spellStart"/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Cbonds</w:t>
            </w:r>
            <w:proofErr w:type="spellEnd"/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, отобрать компании, имеющие дивидендную доходность выше 6%, капитализацию более 30 </w:t>
            </w:r>
            <w:proofErr w:type="spellStart"/>
            <w:r w:rsidRPr="00061863">
              <w:rPr>
                <w:rFonts w:eastAsiaTheme="minorHAnsi"/>
                <w:sz w:val="28"/>
                <w:szCs w:val="28"/>
                <w:lang w:eastAsia="en-US"/>
              </w:rPr>
              <w:t>млрд.дол</w:t>
            </w:r>
            <w:proofErr w:type="spellEnd"/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P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E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 меньше 15</w:t>
            </w:r>
          </w:p>
        </w:tc>
      </w:tr>
      <w:tr w:rsidR="00061863" w:rsidRPr="00061863" w14:paraId="2418AE1B" w14:textId="77777777" w:rsidTr="00721BA9">
        <w:tc>
          <w:tcPr>
            <w:tcW w:w="9351" w:type="dxa"/>
          </w:tcPr>
          <w:p w14:paraId="262CE9F9" w14:textId="77777777" w:rsidR="00061863" w:rsidRPr="00061863" w:rsidRDefault="00061863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2. Используя терминал </w:t>
            </w:r>
            <w:proofErr w:type="spellStart"/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Cbonds</w:t>
            </w:r>
            <w:proofErr w:type="spellEnd"/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, отобрать компании, имеющие дивидендную доходность выше 1,5%, капитализацию более 100 </w:t>
            </w:r>
            <w:proofErr w:type="spellStart"/>
            <w:r w:rsidRPr="00061863">
              <w:rPr>
                <w:rFonts w:eastAsiaTheme="minorHAnsi"/>
                <w:sz w:val="28"/>
                <w:szCs w:val="28"/>
                <w:lang w:eastAsia="en-US"/>
              </w:rPr>
              <w:t>млрд.дол</w:t>
            </w:r>
            <w:proofErr w:type="spellEnd"/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P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E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 больше 15</w:t>
            </w:r>
          </w:p>
        </w:tc>
      </w:tr>
      <w:tr w:rsidR="00061863" w:rsidRPr="00061863" w14:paraId="50352DFB" w14:textId="77777777" w:rsidTr="00721BA9">
        <w:trPr>
          <w:trHeight w:val="881"/>
        </w:trPr>
        <w:tc>
          <w:tcPr>
            <w:tcW w:w="9351" w:type="dxa"/>
          </w:tcPr>
          <w:p w14:paraId="61DC0192" w14:textId="77777777" w:rsidR="00061863" w:rsidRPr="00061863" w:rsidRDefault="00061863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3. Определить 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free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float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компании ПАО Московская биржа и указать 3 основных акционеров</w:t>
            </w:r>
          </w:p>
        </w:tc>
      </w:tr>
      <w:tr w:rsidR="00061863" w:rsidRPr="00061863" w14:paraId="4B286F47" w14:textId="77777777" w:rsidTr="00721BA9">
        <w:tc>
          <w:tcPr>
            <w:tcW w:w="9351" w:type="dxa"/>
          </w:tcPr>
          <w:p w14:paraId="2331DE43" w14:textId="42A9F5DD" w:rsidR="00061863" w:rsidRPr="00061863" w:rsidRDefault="00935808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Показать историю дивидендных выплат компании Акрон (Россия) и перенести данные в </w:t>
            </w:r>
            <w:r w:rsidR="00061863" w:rsidRPr="00061863">
              <w:rPr>
                <w:rFonts w:eastAsiaTheme="minorHAnsi"/>
                <w:sz w:val="28"/>
                <w:szCs w:val="28"/>
                <w:lang w:val="en-US" w:eastAsia="en-US"/>
              </w:rPr>
              <w:t>Excel</w:t>
            </w:r>
          </w:p>
        </w:tc>
      </w:tr>
      <w:tr w:rsidR="00061863" w:rsidRPr="00061863" w14:paraId="2040823F" w14:textId="77777777" w:rsidTr="00721BA9">
        <w:tc>
          <w:tcPr>
            <w:tcW w:w="9351" w:type="dxa"/>
          </w:tcPr>
          <w:p w14:paraId="6941E6CF" w14:textId="678E4D53" w:rsidR="00061863" w:rsidRPr="00061863" w:rsidRDefault="00935808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>. Отобрать находящиеся в обращении корпоративные рублевые облигации России с купонной ставкой выше 10%</w:t>
            </w:r>
          </w:p>
        </w:tc>
      </w:tr>
      <w:tr w:rsidR="00061863" w:rsidRPr="00061863" w14:paraId="2D379AC9" w14:textId="77777777" w:rsidTr="00721BA9">
        <w:tc>
          <w:tcPr>
            <w:tcW w:w="9351" w:type="dxa"/>
          </w:tcPr>
          <w:p w14:paraId="65D165B4" w14:textId="07529EDA" w:rsidR="00061863" w:rsidRPr="00061863" w:rsidRDefault="00935808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>. Отобрать находящиеся в обращении корпоративные облигации России, деноминированные в долларах</w:t>
            </w:r>
          </w:p>
        </w:tc>
      </w:tr>
      <w:tr w:rsidR="00061863" w:rsidRPr="00061863" w14:paraId="4ADA6F4A" w14:textId="77777777" w:rsidTr="00721BA9">
        <w:tc>
          <w:tcPr>
            <w:tcW w:w="9351" w:type="dxa"/>
          </w:tcPr>
          <w:p w14:paraId="4939D62E" w14:textId="560E782F" w:rsidR="00061863" w:rsidRPr="00061863" w:rsidRDefault="00935808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Построить максимально длинный график цены золота на основе недельных данных и перенести в </w:t>
            </w:r>
            <w:r w:rsidR="00061863" w:rsidRPr="00061863">
              <w:rPr>
                <w:rFonts w:eastAsiaTheme="minorHAnsi"/>
                <w:sz w:val="28"/>
                <w:szCs w:val="28"/>
                <w:lang w:val="en-US" w:eastAsia="en-US"/>
              </w:rPr>
              <w:t>Excel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цифровые данные (таблица)</w:t>
            </w:r>
          </w:p>
        </w:tc>
      </w:tr>
      <w:tr w:rsidR="00061863" w:rsidRPr="00061863" w14:paraId="58D839EF" w14:textId="77777777" w:rsidTr="00721BA9">
        <w:tc>
          <w:tcPr>
            <w:tcW w:w="9351" w:type="dxa"/>
          </w:tcPr>
          <w:p w14:paraId="38EC35C9" w14:textId="2D16501B" w:rsidR="00061863" w:rsidRPr="00061863" w:rsidRDefault="00935808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Построить максимально длинный график индекса Шанхайской биржи по дневным данным и перенести цифровые данные (таблица) в </w:t>
            </w:r>
            <w:r w:rsidR="00061863" w:rsidRPr="00061863">
              <w:rPr>
                <w:rFonts w:eastAsiaTheme="minorHAnsi"/>
                <w:sz w:val="28"/>
                <w:szCs w:val="28"/>
                <w:lang w:val="en-US" w:eastAsia="en-US"/>
              </w:rPr>
              <w:t>Excel</w:t>
            </w:r>
          </w:p>
        </w:tc>
      </w:tr>
      <w:tr w:rsidR="00061863" w:rsidRPr="00061863" w14:paraId="1FBBD080" w14:textId="77777777" w:rsidTr="00721BA9">
        <w:tc>
          <w:tcPr>
            <w:tcW w:w="9351" w:type="dxa"/>
          </w:tcPr>
          <w:p w14:paraId="7A335E76" w14:textId="7D1609F0" w:rsidR="00061863" w:rsidRPr="00061863" w:rsidRDefault="00935808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Построить максимально длинный график цены нефти марки </w:t>
            </w:r>
            <w:r w:rsidR="00061863" w:rsidRPr="00061863">
              <w:rPr>
                <w:rFonts w:eastAsiaTheme="minorHAnsi"/>
                <w:sz w:val="28"/>
                <w:szCs w:val="28"/>
                <w:lang w:val="en-US" w:eastAsia="en-US"/>
              </w:rPr>
              <w:t>Brent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r w:rsidR="00061863" w:rsidRPr="00061863">
              <w:rPr>
                <w:rFonts w:eastAsiaTheme="minorHAnsi"/>
                <w:sz w:val="28"/>
                <w:szCs w:val="28"/>
                <w:lang w:val="en-US" w:eastAsia="en-US"/>
              </w:rPr>
              <w:t>WTI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на базе дневных значений и перенести цифровые данные (таблица) в </w:t>
            </w:r>
            <w:r w:rsidR="00061863" w:rsidRPr="00061863">
              <w:rPr>
                <w:rFonts w:eastAsiaTheme="minorHAnsi"/>
                <w:sz w:val="28"/>
                <w:szCs w:val="28"/>
                <w:lang w:val="en-US" w:eastAsia="en-US"/>
              </w:rPr>
              <w:t>Excel</w:t>
            </w:r>
          </w:p>
        </w:tc>
      </w:tr>
      <w:tr w:rsidR="00061863" w:rsidRPr="00061863" w14:paraId="7849A66A" w14:textId="77777777" w:rsidTr="00721BA9">
        <w:tc>
          <w:tcPr>
            <w:tcW w:w="9351" w:type="dxa"/>
          </w:tcPr>
          <w:p w14:paraId="033A8D41" w14:textId="1CA81967" w:rsidR="00061863" w:rsidRPr="00061863" w:rsidRDefault="00935808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</w:t>
            </w:r>
            <w:r w:rsidR="00061863"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Построить максимально длинный график основного индекса Германии по дневным ценам и перенести цифровые данные (таблица) в </w:t>
            </w:r>
            <w:r w:rsidR="00061863" w:rsidRPr="00061863">
              <w:rPr>
                <w:rFonts w:eastAsiaTheme="minorHAnsi"/>
                <w:sz w:val="28"/>
                <w:szCs w:val="28"/>
                <w:lang w:val="en-US" w:eastAsia="en-US"/>
              </w:rPr>
              <w:t>Excel</w:t>
            </w:r>
          </w:p>
        </w:tc>
      </w:tr>
      <w:tr w:rsidR="00061863" w:rsidRPr="00061863" w14:paraId="68ECE64A" w14:textId="77777777" w:rsidTr="00721BA9">
        <w:tc>
          <w:tcPr>
            <w:tcW w:w="9351" w:type="dxa"/>
          </w:tcPr>
          <w:p w14:paraId="3C822C5E" w14:textId="6265A38D" w:rsidR="00061863" w:rsidRPr="00061863" w:rsidRDefault="00061863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061863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935808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Используя терминал 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Statista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показать страновую структуру экспорта и импорта России (в форме круговой диаграммы) за 2021 г. </w:t>
            </w:r>
          </w:p>
        </w:tc>
      </w:tr>
      <w:tr w:rsidR="00061863" w:rsidRPr="00061863" w14:paraId="5E0AB021" w14:textId="77777777" w:rsidTr="00721BA9">
        <w:tc>
          <w:tcPr>
            <w:tcW w:w="9351" w:type="dxa"/>
          </w:tcPr>
          <w:p w14:paraId="67EF2FD3" w14:textId="6DEF31E4" w:rsidR="00061863" w:rsidRPr="00061863" w:rsidRDefault="00061863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061863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935808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Найти текущую котировку рубля к доллару/юаню от ВТБ </w:t>
            </w:r>
          </w:p>
        </w:tc>
      </w:tr>
      <w:tr w:rsidR="00061863" w:rsidRPr="00061863" w14:paraId="229A5D57" w14:textId="77777777" w:rsidTr="00721BA9">
        <w:tc>
          <w:tcPr>
            <w:tcW w:w="9351" w:type="dxa"/>
          </w:tcPr>
          <w:p w14:paraId="5B13D334" w14:textId="6F73C058" w:rsidR="00061863" w:rsidRPr="00061863" w:rsidRDefault="00061863" w:rsidP="00061863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061863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935808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. Построить на одном графике значения индексов 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RTSI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r w:rsidRPr="00061863">
              <w:rPr>
                <w:rFonts w:eastAsiaTheme="minorHAnsi"/>
                <w:sz w:val="28"/>
                <w:szCs w:val="28"/>
                <w:lang w:val="en-US" w:eastAsia="en-US"/>
              </w:rPr>
              <w:t>MOEX</w:t>
            </w:r>
            <w:r w:rsidRPr="00061863">
              <w:rPr>
                <w:rFonts w:eastAsiaTheme="minorHAnsi"/>
                <w:sz w:val="28"/>
                <w:szCs w:val="28"/>
                <w:lang w:eastAsia="en-US"/>
              </w:rPr>
              <w:t xml:space="preserve"> за последние 10 лет.</w:t>
            </w:r>
          </w:p>
        </w:tc>
      </w:tr>
    </w:tbl>
    <w:p w14:paraId="036A60C1" w14:textId="77777777" w:rsidR="00196D7A" w:rsidRPr="00196D7A" w:rsidRDefault="00196D7A" w:rsidP="00196D7A">
      <w:pPr>
        <w:rPr>
          <w:rFonts w:eastAsia="Times New Roman Полужирный"/>
          <w:sz w:val="28"/>
          <w:szCs w:val="28"/>
        </w:rPr>
      </w:pPr>
    </w:p>
    <w:p w14:paraId="5AD01F7A" w14:textId="77777777" w:rsidR="00E15D8A" w:rsidRDefault="00E15D8A" w:rsidP="00E15D8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F73FE">
        <w:rPr>
          <w:rStyle w:val="ad"/>
          <w:rFonts w:eastAsiaTheme="minorEastAsia"/>
          <w:sz w:val="28"/>
          <w:szCs w:val="28"/>
        </w:rPr>
        <w:t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</w:t>
      </w:r>
      <w:r>
        <w:rPr>
          <w:rStyle w:val="ad"/>
          <w:rFonts w:eastAsiaTheme="minorEastAsia"/>
          <w:sz w:val="28"/>
          <w:szCs w:val="28"/>
        </w:rPr>
        <w:t xml:space="preserve"> </w:t>
      </w:r>
    </w:p>
    <w:p w14:paraId="07883782" w14:textId="77777777" w:rsidR="00E15D8A" w:rsidRDefault="00E15D8A" w:rsidP="00E15D8A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Toc86153246"/>
      <w:bookmarkStart w:id="29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28"/>
      <w:bookmarkEnd w:id="29"/>
    </w:p>
    <w:p w14:paraId="3378331E" w14:textId="67C4AEA9" w:rsidR="00E15D8A" w:rsidRPr="00001AE7" w:rsidRDefault="00E15D8A" w:rsidP="00E15D8A">
      <w:pPr>
        <w:spacing w:line="360" w:lineRule="auto"/>
        <w:ind w:firstLine="426"/>
        <w:rPr>
          <w:color w:val="000000"/>
          <w:sz w:val="28"/>
          <w:szCs w:val="28"/>
        </w:rPr>
      </w:pPr>
      <w:r w:rsidRPr="00001AE7">
        <w:rPr>
          <w:b/>
          <w:bCs/>
          <w:color w:val="000000"/>
          <w:sz w:val="28"/>
          <w:szCs w:val="28"/>
        </w:rPr>
        <w:t>Нормативные акты</w:t>
      </w:r>
    </w:p>
    <w:p w14:paraId="254DE5CF" w14:textId="6135D5D9" w:rsidR="00E15D8A" w:rsidRPr="000F73FE" w:rsidRDefault="00C80370" w:rsidP="00C80370">
      <w:pPr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5D8A" w:rsidRPr="000F73FE">
        <w:rPr>
          <w:sz w:val="28"/>
          <w:szCs w:val="28"/>
        </w:rPr>
        <w:t>Гражданский кодекс Российской Федерации от 26.01.1996 № 14-ФЗ.</w:t>
      </w:r>
    </w:p>
    <w:p w14:paraId="1F70CA21" w14:textId="73904EC5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15D8A" w:rsidRPr="00C80370">
        <w:rPr>
          <w:sz w:val="28"/>
          <w:szCs w:val="28"/>
        </w:rPr>
        <w:t>Федеральный закон от 26.12.1995 г. № 208-ФЗ «Об акционерных обществах».</w:t>
      </w:r>
    </w:p>
    <w:p w14:paraId="45071FAA" w14:textId="061ADA16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15D8A" w:rsidRPr="00C80370">
        <w:rPr>
          <w:sz w:val="28"/>
          <w:szCs w:val="28"/>
        </w:rPr>
        <w:t>Федеральный закон от 22.04.1996 г. № 39-ФЗ «О рынке ценных бумаг».</w:t>
      </w:r>
    </w:p>
    <w:p w14:paraId="3D56A821" w14:textId="545699C8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E15D8A" w:rsidRPr="00C80370"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14:paraId="407CDEFE" w14:textId="1926E8F5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15D8A" w:rsidRPr="00C80370"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14:paraId="11838A6C" w14:textId="745E3F1E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15D8A" w:rsidRPr="00C80370">
        <w:rPr>
          <w:sz w:val="28"/>
          <w:szCs w:val="28"/>
        </w:rPr>
        <w:t>Федеральный закон от 07.02.2011 г. № 7-ФЗ «О клиринге, клиринговой деятельности и центральном контрагенте».</w:t>
      </w:r>
    </w:p>
    <w:p w14:paraId="7E620408" w14:textId="35844118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15D8A" w:rsidRPr="00C80370">
        <w:rPr>
          <w:sz w:val="28"/>
          <w:szCs w:val="28"/>
        </w:rPr>
        <w:t>Федеральный закон от 21.11.2011 г. № 325-ФЗ «Об организованных торгах».</w:t>
      </w:r>
    </w:p>
    <w:p w14:paraId="1141ACF5" w14:textId="63813EFB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15D8A" w:rsidRPr="00C80370">
        <w:rPr>
          <w:sz w:val="28"/>
          <w:szCs w:val="28"/>
        </w:rPr>
        <w:t>Федеральный закон от 07.12.2011 г. № 414-ФЗ «О центральном депозитарии».</w:t>
      </w:r>
    </w:p>
    <w:p w14:paraId="1F94E4D5" w14:textId="33F49B05" w:rsidR="00E15D8A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15D8A" w:rsidRPr="00C80370"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19B6F800" w14:textId="70E0CAF9" w:rsidR="00E15D8A" w:rsidRPr="000F73FE" w:rsidRDefault="00C80370" w:rsidP="00C80370">
      <w:pPr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E15D8A" w:rsidRPr="000F73FE">
        <w:rPr>
          <w:sz w:val="28"/>
          <w:szCs w:val="28"/>
        </w:rPr>
        <w:t>Постановление Правительства Российской Федерации от 15.04.2014 № 320 «Об утверждении государственной программы Российской Федерации «Управление государственными финансами и регулирование финансовых рынков».</w:t>
      </w:r>
    </w:p>
    <w:p w14:paraId="72AC5397" w14:textId="77777777" w:rsidR="00E15D8A" w:rsidRDefault="00E15D8A" w:rsidP="00E15D8A">
      <w:pPr>
        <w:pStyle w:val="ae"/>
        <w:widowControl/>
        <w:ind w:left="720"/>
        <w:rPr>
          <w:rFonts w:ascii="Times New Roman" w:hAnsi="Times New Roman" w:cs="Times New Roman"/>
          <w:b/>
          <w:color w:val="auto"/>
          <w:sz w:val="28"/>
        </w:rPr>
      </w:pPr>
    </w:p>
    <w:p w14:paraId="1FCC45AE" w14:textId="59A6E502" w:rsidR="00E15D8A" w:rsidRDefault="00E15D8A" w:rsidP="00E15D8A">
      <w:pPr>
        <w:pStyle w:val="ae"/>
        <w:widowControl/>
        <w:ind w:left="720"/>
        <w:rPr>
          <w:rFonts w:ascii="Times New Roman" w:hAnsi="Times New Roman" w:cs="Times New Roman"/>
          <w:b/>
          <w:color w:val="auto"/>
          <w:sz w:val="28"/>
        </w:rPr>
      </w:pPr>
      <w:bookmarkStart w:id="30" w:name="_Hlk127778279"/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f1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2172426A" w14:textId="429583E7" w:rsidR="00E15D8A" w:rsidRPr="00E15D8A" w:rsidRDefault="00327266" w:rsidP="00E15D8A">
      <w:pPr>
        <w:ind w:left="720" w:hanging="294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E15D8A" w:rsidRPr="00014EA2">
        <w:rPr>
          <w:b/>
          <w:sz w:val="28"/>
          <w:szCs w:val="28"/>
        </w:rPr>
        <w:t>) Основная литература</w:t>
      </w:r>
    </w:p>
    <w:p w14:paraId="376AA2B7" w14:textId="77777777" w:rsidR="00E15D8A" w:rsidRPr="00E15D8A" w:rsidRDefault="00E15D8A" w:rsidP="00E15D8A">
      <w:pPr>
        <w:ind w:left="720"/>
        <w:jc w:val="center"/>
        <w:rPr>
          <w:b/>
          <w:sz w:val="28"/>
          <w:szCs w:val="28"/>
          <w:highlight w:val="yellow"/>
        </w:rPr>
      </w:pPr>
    </w:p>
    <w:p w14:paraId="423E1AB0" w14:textId="36969FCF" w:rsidR="00B76FEF" w:rsidRDefault="00C80370" w:rsidP="00C803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76FEF" w:rsidRPr="00B76FEF">
        <w:rPr>
          <w:sz w:val="28"/>
          <w:szCs w:val="28"/>
        </w:rPr>
        <w:t xml:space="preserve">Финансовые </w:t>
      </w:r>
      <w:proofErr w:type="gramStart"/>
      <w:r w:rsidR="00B76FEF" w:rsidRPr="00B76FEF">
        <w:rPr>
          <w:sz w:val="28"/>
          <w:szCs w:val="28"/>
        </w:rPr>
        <w:t>рынки</w:t>
      </w:r>
      <w:r w:rsidR="00B76FEF">
        <w:rPr>
          <w:sz w:val="28"/>
          <w:szCs w:val="28"/>
        </w:rPr>
        <w:t xml:space="preserve"> </w:t>
      </w:r>
      <w:r w:rsidR="00B76FEF" w:rsidRPr="00B76FEF">
        <w:rPr>
          <w:sz w:val="28"/>
          <w:szCs w:val="28"/>
        </w:rPr>
        <w:t>:</w:t>
      </w:r>
      <w:proofErr w:type="gramEnd"/>
      <w:r w:rsidR="00B76FEF" w:rsidRPr="00B76FEF">
        <w:rPr>
          <w:sz w:val="28"/>
          <w:szCs w:val="28"/>
        </w:rPr>
        <w:t xml:space="preserve"> учеб</w:t>
      </w:r>
      <w:r w:rsidR="00CD723E">
        <w:rPr>
          <w:sz w:val="28"/>
          <w:szCs w:val="28"/>
        </w:rPr>
        <w:t xml:space="preserve">. для студентов, </w:t>
      </w:r>
      <w:proofErr w:type="spellStart"/>
      <w:r w:rsidR="00CD723E">
        <w:rPr>
          <w:sz w:val="28"/>
          <w:szCs w:val="28"/>
        </w:rPr>
        <w:t>обуч</w:t>
      </w:r>
      <w:proofErr w:type="spellEnd"/>
      <w:r w:rsidR="00CD723E">
        <w:rPr>
          <w:sz w:val="28"/>
          <w:szCs w:val="28"/>
        </w:rPr>
        <w:t xml:space="preserve">. по напр. </w:t>
      </w:r>
      <w:proofErr w:type="spellStart"/>
      <w:r w:rsidR="00CD723E">
        <w:rPr>
          <w:sz w:val="28"/>
          <w:szCs w:val="28"/>
        </w:rPr>
        <w:t>подгот</w:t>
      </w:r>
      <w:proofErr w:type="spellEnd"/>
      <w:r w:rsidR="00CD723E">
        <w:rPr>
          <w:sz w:val="28"/>
          <w:szCs w:val="28"/>
        </w:rPr>
        <w:t>. «Экономика» и «Менеджмент»</w:t>
      </w:r>
      <w:r w:rsidR="00B76FEF" w:rsidRPr="00B76FEF">
        <w:rPr>
          <w:sz w:val="28"/>
          <w:szCs w:val="28"/>
        </w:rPr>
        <w:t xml:space="preserve"> / </w:t>
      </w:r>
      <w:r w:rsidR="00B76FEF">
        <w:rPr>
          <w:sz w:val="28"/>
          <w:szCs w:val="28"/>
        </w:rPr>
        <w:t>А.</w:t>
      </w:r>
      <w:r w:rsidR="00B76FEF" w:rsidRPr="00B76FEF">
        <w:rPr>
          <w:sz w:val="28"/>
          <w:szCs w:val="28"/>
        </w:rPr>
        <w:t xml:space="preserve"> П.</w:t>
      </w:r>
      <w:r w:rsidR="00B76FEF">
        <w:rPr>
          <w:sz w:val="28"/>
          <w:szCs w:val="28"/>
        </w:rPr>
        <w:t xml:space="preserve"> </w:t>
      </w:r>
      <w:proofErr w:type="spellStart"/>
      <w:r w:rsidR="00B76FEF">
        <w:rPr>
          <w:sz w:val="28"/>
          <w:szCs w:val="28"/>
        </w:rPr>
        <w:t>Чигринская</w:t>
      </w:r>
      <w:proofErr w:type="spellEnd"/>
      <w:r w:rsidR="00B76FEF" w:rsidRPr="00B76FEF">
        <w:rPr>
          <w:sz w:val="28"/>
          <w:szCs w:val="28"/>
        </w:rPr>
        <w:t xml:space="preserve">, </w:t>
      </w:r>
      <w:r w:rsidR="00B76FEF">
        <w:rPr>
          <w:sz w:val="28"/>
          <w:szCs w:val="28"/>
        </w:rPr>
        <w:t>М. В.</w:t>
      </w:r>
      <w:r w:rsidR="00B76FEF" w:rsidRPr="00B76FEF">
        <w:rPr>
          <w:sz w:val="28"/>
          <w:szCs w:val="28"/>
        </w:rPr>
        <w:t xml:space="preserve"> </w:t>
      </w:r>
      <w:proofErr w:type="spellStart"/>
      <w:r w:rsidR="00B76FEF" w:rsidRPr="00B76FEF">
        <w:rPr>
          <w:sz w:val="28"/>
          <w:szCs w:val="28"/>
        </w:rPr>
        <w:t>Че</w:t>
      </w:r>
      <w:r w:rsidR="00B76FEF">
        <w:rPr>
          <w:sz w:val="28"/>
          <w:szCs w:val="28"/>
        </w:rPr>
        <w:t>рнышова</w:t>
      </w:r>
      <w:proofErr w:type="spellEnd"/>
      <w:r w:rsidR="00B76FEF">
        <w:rPr>
          <w:sz w:val="28"/>
          <w:szCs w:val="28"/>
        </w:rPr>
        <w:t xml:space="preserve">, Б. В. </w:t>
      </w:r>
      <w:proofErr w:type="spellStart"/>
      <w:r w:rsidR="00B76FEF">
        <w:rPr>
          <w:sz w:val="28"/>
          <w:szCs w:val="28"/>
        </w:rPr>
        <w:t>Сребник</w:t>
      </w:r>
      <w:proofErr w:type="spellEnd"/>
      <w:r w:rsidR="00B76FEF">
        <w:rPr>
          <w:sz w:val="28"/>
          <w:szCs w:val="28"/>
        </w:rPr>
        <w:t xml:space="preserve"> </w:t>
      </w:r>
      <w:r w:rsidR="00B76FEF" w:rsidRPr="00B76FEF">
        <w:rPr>
          <w:sz w:val="28"/>
          <w:szCs w:val="28"/>
        </w:rPr>
        <w:t>[</w:t>
      </w:r>
      <w:r w:rsidR="00B76FEF">
        <w:rPr>
          <w:sz w:val="28"/>
          <w:szCs w:val="28"/>
        </w:rPr>
        <w:t>и др.</w:t>
      </w:r>
      <w:r w:rsidR="00B76FEF" w:rsidRPr="00B76FEF">
        <w:rPr>
          <w:sz w:val="28"/>
          <w:szCs w:val="28"/>
        </w:rPr>
        <w:t>]</w:t>
      </w:r>
      <w:r w:rsidR="00B76FEF">
        <w:rPr>
          <w:sz w:val="28"/>
          <w:szCs w:val="28"/>
        </w:rPr>
        <w:t xml:space="preserve"> ; под ред. С. В.  Брюховецкой, Б. Б. </w:t>
      </w:r>
      <w:proofErr w:type="gramStart"/>
      <w:r w:rsidR="00B76FEF">
        <w:rPr>
          <w:sz w:val="28"/>
          <w:szCs w:val="28"/>
        </w:rPr>
        <w:t>Рубцова ;</w:t>
      </w:r>
      <w:proofErr w:type="gramEnd"/>
      <w:r w:rsidR="00B76FEF">
        <w:rPr>
          <w:sz w:val="28"/>
          <w:szCs w:val="28"/>
        </w:rPr>
        <w:t xml:space="preserve"> </w:t>
      </w:r>
      <w:proofErr w:type="spellStart"/>
      <w:r w:rsidR="00B76FEF">
        <w:rPr>
          <w:sz w:val="28"/>
          <w:szCs w:val="28"/>
        </w:rPr>
        <w:t>Финуниверситет</w:t>
      </w:r>
      <w:proofErr w:type="spellEnd"/>
      <w:r w:rsidR="00B76FEF" w:rsidRPr="00B76FEF">
        <w:rPr>
          <w:sz w:val="28"/>
          <w:szCs w:val="28"/>
        </w:rPr>
        <w:t xml:space="preserve">.  — </w:t>
      </w:r>
      <w:proofErr w:type="gramStart"/>
      <w:r w:rsidR="00B76FEF" w:rsidRPr="00B76FEF">
        <w:rPr>
          <w:sz w:val="28"/>
          <w:szCs w:val="28"/>
        </w:rPr>
        <w:t>Москва :</w:t>
      </w:r>
      <w:proofErr w:type="gramEnd"/>
      <w:r w:rsidR="00B76FEF" w:rsidRPr="00B76FEF">
        <w:rPr>
          <w:sz w:val="28"/>
          <w:szCs w:val="28"/>
        </w:rPr>
        <w:t xml:space="preserve"> </w:t>
      </w:r>
      <w:proofErr w:type="spellStart"/>
      <w:r w:rsidR="00B76FEF" w:rsidRPr="00B76FEF">
        <w:rPr>
          <w:sz w:val="28"/>
          <w:szCs w:val="28"/>
        </w:rPr>
        <w:t>КноРус</w:t>
      </w:r>
      <w:proofErr w:type="spellEnd"/>
      <w:r w:rsidR="00B76FEF" w:rsidRPr="00B76FEF">
        <w:rPr>
          <w:sz w:val="28"/>
          <w:szCs w:val="28"/>
        </w:rPr>
        <w:t xml:space="preserve">, 2021. — 462 с. — ISBN 978-5-406-04050-8. — </w:t>
      </w:r>
      <w:r w:rsidR="00B76FEF">
        <w:rPr>
          <w:sz w:val="28"/>
          <w:szCs w:val="28"/>
        </w:rPr>
        <w:t xml:space="preserve">ЭБС </w:t>
      </w:r>
      <w:r w:rsidR="00B76FEF">
        <w:rPr>
          <w:sz w:val="28"/>
          <w:szCs w:val="28"/>
          <w:lang w:val="en-US"/>
        </w:rPr>
        <w:t>BOOK</w:t>
      </w:r>
      <w:r w:rsidR="00B76FEF" w:rsidRPr="00B76FEF">
        <w:rPr>
          <w:sz w:val="28"/>
          <w:szCs w:val="28"/>
        </w:rPr>
        <w:t>.</w:t>
      </w:r>
      <w:r w:rsidR="00B76FEF">
        <w:rPr>
          <w:sz w:val="28"/>
          <w:szCs w:val="28"/>
          <w:lang w:val="en-US"/>
        </w:rPr>
        <w:t>RU</w:t>
      </w:r>
      <w:r w:rsidR="00B76FEF">
        <w:rPr>
          <w:sz w:val="28"/>
          <w:szCs w:val="28"/>
        </w:rPr>
        <w:t xml:space="preserve">. </w:t>
      </w:r>
      <w:r w:rsidR="00B76FEF" w:rsidRPr="00B76FEF">
        <w:rPr>
          <w:sz w:val="28"/>
          <w:szCs w:val="28"/>
        </w:rPr>
        <w:t>—</w:t>
      </w:r>
      <w:r w:rsidR="00B76FEF">
        <w:rPr>
          <w:sz w:val="28"/>
          <w:szCs w:val="28"/>
        </w:rPr>
        <w:t xml:space="preserve"> </w:t>
      </w:r>
      <w:r w:rsidR="00B76FEF" w:rsidRPr="00B76FEF">
        <w:rPr>
          <w:sz w:val="28"/>
          <w:szCs w:val="28"/>
        </w:rPr>
        <w:t xml:space="preserve">URL: https://book.ru/book/936687 (дата обращения: 11.03.2023). — </w:t>
      </w:r>
      <w:proofErr w:type="gramStart"/>
      <w:r w:rsidR="00B76FEF" w:rsidRPr="00B76FEF">
        <w:rPr>
          <w:sz w:val="28"/>
          <w:szCs w:val="28"/>
        </w:rPr>
        <w:t>Текст :</w:t>
      </w:r>
      <w:proofErr w:type="gramEnd"/>
      <w:r w:rsidR="00B76FEF" w:rsidRPr="00B76FEF">
        <w:rPr>
          <w:sz w:val="28"/>
          <w:szCs w:val="28"/>
        </w:rPr>
        <w:t xml:space="preserve"> электронный.</w:t>
      </w:r>
    </w:p>
    <w:p w14:paraId="0E940E67" w14:textId="00EDEA31" w:rsidR="00E15D8A" w:rsidRPr="00A722AE" w:rsidRDefault="00327266" w:rsidP="00E15D8A">
      <w:pPr>
        <w:spacing w:line="360" w:lineRule="auto"/>
        <w:ind w:left="720" w:hanging="29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E15D8A" w:rsidRPr="00B45591">
        <w:rPr>
          <w:b/>
          <w:sz w:val="28"/>
          <w:szCs w:val="28"/>
        </w:rPr>
        <w:t>) Дополнительная литература</w:t>
      </w:r>
    </w:p>
    <w:p w14:paraId="4ADEE375" w14:textId="78B528C8" w:rsidR="00ED2BBB" w:rsidRPr="00722E0B" w:rsidRDefault="00C80370" w:rsidP="00C80370">
      <w:pPr>
        <w:pStyle w:val="a4"/>
        <w:suppressAutoHyphens/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shd w:val="clear" w:color="auto" w:fill="FFFFFF"/>
          <w:lang w:val="kk-KZ" w:eastAsia="x-none"/>
        </w:rPr>
        <w:lastRenderedPageBreak/>
        <w:t xml:space="preserve">1. 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Современные финансовые рынки : учеб. для напр. магистратуры «Финансы и кредит» / К.</w:t>
      </w:r>
      <w:r w:rsidR="00A55E05">
        <w:rPr>
          <w:sz w:val="28"/>
          <w:szCs w:val="28"/>
          <w:shd w:val="clear" w:color="auto" w:fill="FFFFFF"/>
          <w:lang w:val="kk-KZ" w:eastAsia="x-none"/>
        </w:rPr>
        <w:t xml:space="preserve"> 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Р. Адамова, Н.</w:t>
      </w:r>
      <w:r w:rsidR="00A55E05">
        <w:rPr>
          <w:sz w:val="28"/>
          <w:szCs w:val="28"/>
          <w:shd w:val="clear" w:color="auto" w:fill="FFFFFF"/>
          <w:lang w:val="kk-KZ" w:eastAsia="x-none"/>
        </w:rPr>
        <w:t xml:space="preserve"> 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Е. Анненская, И.</w:t>
      </w:r>
      <w:r w:rsidR="00A55E05">
        <w:rPr>
          <w:sz w:val="28"/>
          <w:szCs w:val="28"/>
          <w:shd w:val="clear" w:color="auto" w:fill="FFFFFF"/>
          <w:lang w:val="kk-KZ" w:eastAsia="x-none"/>
        </w:rPr>
        <w:t xml:space="preserve"> 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В. Бутурлин [и др.] ; под ред. К.</w:t>
      </w:r>
      <w:r w:rsidR="00A55E05">
        <w:rPr>
          <w:sz w:val="28"/>
          <w:szCs w:val="28"/>
          <w:shd w:val="clear" w:color="auto" w:fill="FFFFFF"/>
          <w:lang w:val="kk-KZ" w:eastAsia="x-none"/>
        </w:rPr>
        <w:t xml:space="preserve"> 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В. Криничанского, Б.</w:t>
      </w:r>
      <w:r w:rsidR="00A55E05">
        <w:rPr>
          <w:sz w:val="28"/>
          <w:szCs w:val="28"/>
          <w:shd w:val="clear" w:color="auto" w:fill="FFFFFF"/>
          <w:lang w:val="kk-KZ" w:eastAsia="x-none"/>
        </w:rPr>
        <w:t xml:space="preserve"> 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Б. Рубцова, А.</w:t>
      </w:r>
      <w:r w:rsidR="00A55E05">
        <w:rPr>
          <w:sz w:val="28"/>
          <w:szCs w:val="28"/>
          <w:shd w:val="clear" w:color="auto" w:fill="FFFFFF"/>
          <w:lang w:val="kk-KZ" w:eastAsia="x-none"/>
        </w:rPr>
        <w:t xml:space="preserve"> 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А. Цыганова</w:t>
      </w:r>
      <w:r w:rsidR="00A55E05">
        <w:rPr>
          <w:sz w:val="28"/>
          <w:szCs w:val="28"/>
          <w:shd w:val="clear" w:color="auto" w:fill="FFFFFF"/>
          <w:lang w:val="kk-KZ" w:eastAsia="x-none"/>
        </w:rPr>
        <w:t xml:space="preserve"> ; Финуниверситет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 xml:space="preserve">. — Москва : КноРус, 2021. — 600 с. — ЭБС BOOK.RU. — URL:https://book.ru/book/939989 (дата обращения: </w:t>
      </w:r>
      <w:r w:rsidR="00A55E05">
        <w:rPr>
          <w:sz w:val="28"/>
          <w:szCs w:val="28"/>
          <w:shd w:val="clear" w:color="auto" w:fill="FFFFFF"/>
          <w:lang w:val="kk-KZ" w:eastAsia="x-none"/>
        </w:rPr>
        <w:t>11.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0</w:t>
      </w:r>
      <w:r w:rsidR="00A55E05">
        <w:rPr>
          <w:sz w:val="28"/>
          <w:szCs w:val="28"/>
          <w:shd w:val="clear" w:color="auto" w:fill="FFFFFF"/>
          <w:lang w:val="kk-KZ" w:eastAsia="x-none"/>
        </w:rPr>
        <w:t>3.2023</w:t>
      </w:r>
      <w:r w:rsidR="00ED2BBB" w:rsidRPr="00722E0B">
        <w:rPr>
          <w:sz w:val="28"/>
          <w:szCs w:val="28"/>
          <w:shd w:val="clear" w:color="auto" w:fill="FFFFFF"/>
          <w:lang w:val="kk-KZ" w:eastAsia="x-none"/>
        </w:rPr>
        <w:t>). — Текст : электронный.</w:t>
      </w:r>
    </w:p>
    <w:p w14:paraId="340FB936" w14:textId="45FB339C" w:rsidR="00A722AE" w:rsidRPr="00C80370" w:rsidRDefault="00C80370" w:rsidP="00C80370">
      <w:pPr>
        <w:tabs>
          <w:tab w:val="left" w:pos="127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722AE" w:rsidRPr="00C80370">
        <w:rPr>
          <w:sz w:val="28"/>
          <w:szCs w:val="28"/>
        </w:rPr>
        <w:t>Миркин</w:t>
      </w:r>
      <w:r w:rsidR="00013F5C" w:rsidRPr="00C80370">
        <w:rPr>
          <w:sz w:val="28"/>
          <w:szCs w:val="28"/>
        </w:rPr>
        <w:t>,</w:t>
      </w:r>
      <w:r w:rsidR="00A722AE" w:rsidRPr="00C80370">
        <w:rPr>
          <w:sz w:val="28"/>
          <w:szCs w:val="28"/>
        </w:rPr>
        <w:t xml:space="preserve"> Я.</w:t>
      </w:r>
      <w:r w:rsidR="00013F5C" w:rsidRPr="00C80370">
        <w:rPr>
          <w:sz w:val="28"/>
          <w:szCs w:val="28"/>
        </w:rPr>
        <w:t xml:space="preserve"> </w:t>
      </w:r>
      <w:r w:rsidR="00A722AE" w:rsidRPr="00C80370">
        <w:rPr>
          <w:sz w:val="28"/>
          <w:szCs w:val="28"/>
        </w:rPr>
        <w:t xml:space="preserve">М. </w:t>
      </w:r>
      <w:r w:rsidR="00013F5C" w:rsidRPr="00C80370">
        <w:rPr>
          <w:sz w:val="28"/>
          <w:szCs w:val="28"/>
        </w:rPr>
        <w:t xml:space="preserve">Статистика финансовых </w:t>
      </w:r>
      <w:proofErr w:type="gramStart"/>
      <w:r w:rsidR="00013F5C" w:rsidRPr="00C80370">
        <w:rPr>
          <w:sz w:val="28"/>
          <w:szCs w:val="28"/>
        </w:rPr>
        <w:t>рынков :</w:t>
      </w:r>
      <w:proofErr w:type="gramEnd"/>
      <w:r w:rsidR="00013F5C" w:rsidRPr="00C80370">
        <w:rPr>
          <w:sz w:val="28"/>
          <w:szCs w:val="28"/>
        </w:rPr>
        <w:t xml:space="preserve"> учеб</w:t>
      </w:r>
      <w:r w:rsidR="00966FB5" w:rsidRPr="00C80370">
        <w:rPr>
          <w:sz w:val="28"/>
          <w:szCs w:val="28"/>
        </w:rPr>
        <w:t xml:space="preserve">. для студентов вузов, </w:t>
      </w:r>
      <w:proofErr w:type="spellStart"/>
      <w:r w:rsidR="00966FB5" w:rsidRPr="00C80370">
        <w:rPr>
          <w:sz w:val="28"/>
          <w:szCs w:val="28"/>
        </w:rPr>
        <w:t>обуч</w:t>
      </w:r>
      <w:proofErr w:type="spellEnd"/>
      <w:r w:rsidR="00966FB5" w:rsidRPr="00C80370">
        <w:rPr>
          <w:sz w:val="28"/>
          <w:szCs w:val="28"/>
        </w:rPr>
        <w:t xml:space="preserve">. по напр. </w:t>
      </w:r>
      <w:proofErr w:type="spellStart"/>
      <w:r w:rsidR="00966FB5" w:rsidRPr="00C80370">
        <w:rPr>
          <w:sz w:val="28"/>
          <w:szCs w:val="28"/>
        </w:rPr>
        <w:t>подгот</w:t>
      </w:r>
      <w:proofErr w:type="spellEnd"/>
      <w:r w:rsidR="00966FB5" w:rsidRPr="00C80370">
        <w:rPr>
          <w:sz w:val="28"/>
          <w:szCs w:val="28"/>
        </w:rPr>
        <w:t>. «Экономика»</w:t>
      </w:r>
      <w:r w:rsidR="00013F5C" w:rsidRPr="00C80370">
        <w:rPr>
          <w:sz w:val="28"/>
          <w:szCs w:val="28"/>
        </w:rPr>
        <w:t xml:space="preserve"> / Я. М. Миркин, И. В. </w:t>
      </w:r>
      <w:proofErr w:type="spellStart"/>
      <w:r w:rsidR="00013F5C" w:rsidRPr="00C80370">
        <w:rPr>
          <w:sz w:val="28"/>
          <w:szCs w:val="28"/>
        </w:rPr>
        <w:t>Добашина</w:t>
      </w:r>
      <w:proofErr w:type="spellEnd"/>
      <w:r w:rsidR="00013F5C" w:rsidRPr="00C80370">
        <w:rPr>
          <w:sz w:val="28"/>
          <w:szCs w:val="28"/>
        </w:rPr>
        <w:t xml:space="preserve">, В. Н. </w:t>
      </w:r>
      <w:proofErr w:type="spellStart"/>
      <w:proofErr w:type="gramStart"/>
      <w:r w:rsidR="00013F5C" w:rsidRPr="00C80370">
        <w:rPr>
          <w:sz w:val="28"/>
          <w:szCs w:val="28"/>
        </w:rPr>
        <w:t>Салин</w:t>
      </w:r>
      <w:proofErr w:type="spellEnd"/>
      <w:r w:rsidR="00013F5C" w:rsidRPr="00C80370">
        <w:rPr>
          <w:sz w:val="28"/>
          <w:szCs w:val="28"/>
        </w:rPr>
        <w:t xml:space="preserve"> ;</w:t>
      </w:r>
      <w:proofErr w:type="gramEnd"/>
      <w:r w:rsidR="00013F5C" w:rsidRPr="00C80370">
        <w:rPr>
          <w:sz w:val="28"/>
          <w:szCs w:val="28"/>
        </w:rPr>
        <w:t xml:space="preserve"> </w:t>
      </w:r>
      <w:proofErr w:type="spellStart"/>
      <w:r w:rsidR="00013F5C" w:rsidRPr="00C80370">
        <w:rPr>
          <w:sz w:val="28"/>
          <w:szCs w:val="28"/>
        </w:rPr>
        <w:t>Финуниверситет</w:t>
      </w:r>
      <w:proofErr w:type="spellEnd"/>
      <w:r w:rsidR="00013F5C" w:rsidRPr="00C80370">
        <w:rPr>
          <w:sz w:val="28"/>
          <w:szCs w:val="28"/>
        </w:rPr>
        <w:t xml:space="preserve">.  — </w:t>
      </w:r>
      <w:proofErr w:type="gramStart"/>
      <w:r w:rsidR="00013F5C" w:rsidRPr="00C80370">
        <w:rPr>
          <w:sz w:val="28"/>
          <w:szCs w:val="28"/>
        </w:rPr>
        <w:t>Москва :</w:t>
      </w:r>
      <w:proofErr w:type="gramEnd"/>
      <w:r w:rsidR="00013F5C" w:rsidRPr="00C80370">
        <w:rPr>
          <w:sz w:val="28"/>
          <w:szCs w:val="28"/>
        </w:rPr>
        <w:t xml:space="preserve"> </w:t>
      </w:r>
      <w:proofErr w:type="spellStart"/>
      <w:r w:rsidR="00013F5C" w:rsidRPr="00C80370">
        <w:rPr>
          <w:sz w:val="28"/>
          <w:szCs w:val="28"/>
        </w:rPr>
        <w:t>КноРус</w:t>
      </w:r>
      <w:proofErr w:type="spellEnd"/>
      <w:r w:rsidR="00013F5C" w:rsidRPr="00C80370">
        <w:rPr>
          <w:sz w:val="28"/>
          <w:szCs w:val="28"/>
        </w:rPr>
        <w:t xml:space="preserve">, 2022. — 250 с. — ISBN 978-5-406-09375-7. — </w:t>
      </w:r>
      <w:r w:rsidR="00966FB5" w:rsidRPr="00C80370">
        <w:rPr>
          <w:sz w:val="28"/>
          <w:szCs w:val="28"/>
        </w:rPr>
        <w:t xml:space="preserve">ЭБС BOOK.RU. — </w:t>
      </w:r>
      <w:r w:rsidR="00013F5C" w:rsidRPr="00C80370">
        <w:rPr>
          <w:sz w:val="28"/>
          <w:szCs w:val="28"/>
        </w:rPr>
        <w:t xml:space="preserve">URL: https://book.ru/book/943063 (дата обращения: 11.03.2023). — </w:t>
      </w:r>
      <w:proofErr w:type="gramStart"/>
      <w:r w:rsidR="00013F5C" w:rsidRPr="00C80370">
        <w:rPr>
          <w:sz w:val="28"/>
          <w:szCs w:val="28"/>
        </w:rPr>
        <w:t>Текст :</w:t>
      </w:r>
      <w:proofErr w:type="gramEnd"/>
      <w:r w:rsidR="00013F5C" w:rsidRPr="00C80370">
        <w:rPr>
          <w:sz w:val="28"/>
          <w:szCs w:val="28"/>
        </w:rPr>
        <w:t xml:space="preserve"> электронный.</w:t>
      </w:r>
    </w:p>
    <w:p w14:paraId="7C54F29D" w14:textId="47DB9AB0" w:rsidR="00A55E05" w:rsidRPr="00C80370" w:rsidRDefault="00C80370" w:rsidP="00C80370">
      <w:pPr>
        <w:spacing w:line="360" w:lineRule="auto"/>
        <w:jc w:val="both"/>
        <w:rPr>
          <w:rStyle w:val="a8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3. </w:t>
      </w:r>
      <w:r w:rsidR="00D246B8" w:rsidRPr="000F73FE">
        <w:rPr>
          <w:sz w:val="28"/>
          <w:szCs w:val="28"/>
        </w:rPr>
        <w:t>1971-2025: курсы валют, мировые цены на сырье, курсы акций / Я.</w:t>
      </w:r>
      <w:r w:rsidR="002106C8">
        <w:rPr>
          <w:sz w:val="28"/>
          <w:szCs w:val="28"/>
        </w:rPr>
        <w:t xml:space="preserve"> </w:t>
      </w:r>
      <w:r w:rsidR="00D246B8" w:rsidRPr="000F73FE">
        <w:rPr>
          <w:sz w:val="28"/>
          <w:szCs w:val="28"/>
        </w:rPr>
        <w:t>М. Миркин</w:t>
      </w:r>
      <w:r w:rsidR="00FB4D38">
        <w:rPr>
          <w:sz w:val="28"/>
          <w:szCs w:val="28"/>
        </w:rPr>
        <w:t xml:space="preserve">, Т. В. Жукова, К. Б. </w:t>
      </w:r>
      <w:proofErr w:type="spellStart"/>
      <w:r w:rsidR="00FB4D38">
        <w:rPr>
          <w:sz w:val="28"/>
          <w:szCs w:val="28"/>
        </w:rPr>
        <w:t>Бахтараева</w:t>
      </w:r>
      <w:proofErr w:type="spellEnd"/>
      <w:r w:rsidR="00D246B8" w:rsidRPr="000F73FE">
        <w:rPr>
          <w:sz w:val="28"/>
          <w:szCs w:val="28"/>
        </w:rPr>
        <w:t xml:space="preserve"> [и др.</w:t>
      </w:r>
      <w:proofErr w:type="gramStart"/>
      <w:r w:rsidR="00D246B8" w:rsidRPr="000F73FE">
        <w:rPr>
          <w:sz w:val="28"/>
          <w:szCs w:val="28"/>
        </w:rPr>
        <w:t>]</w:t>
      </w:r>
      <w:r w:rsidR="002106C8">
        <w:rPr>
          <w:sz w:val="28"/>
          <w:szCs w:val="28"/>
        </w:rPr>
        <w:t xml:space="preserve"> </w:t>
      </w:r>
      <w:r w:rsidR="00D246B8" w:rsidRPr="000F73FE">
        <w:rPr>
          <w:sz w:val="28"/>
          <w:szCs w:val="28"/>
        </w:rPr>
        <w:t>;</w:t>
      </w:r>
      <w:proofErr w:type="gramEnd"/>
      <w:r w:rsidR="00D246B8" w:rsidRPr="000F73FE">
        <w:rPr>
          <w:sz w:val="28"/>
          <w:szCs w:val="28"/>
        </w:rPr>
        <w:t xml:space="preserve"> </w:t>
      </w:r>
      <w:r w:rsidR="002106C8" w:rsidRPr="000F73FE">
        <w:rPr>
          <w:sz w:val="28"/>
          <w:szCs w:val="28"/>
        </w:rPr>
        <w:t>под ред. Я.</w:t>
      </w:r>
      <w:r w:rsidR="002106C8">
        <w:rPr>
          <w:sz w:val="28"/>
          <w:szCs w:val="28"/>
        </w:rPr>
        <w:t xml:space="preserve"> </w:t>
      </w:r>
      <w:r w:rsidR="002106C8" w:rsidRPr="000F73FE">
        <w:rPr>
          <w:sz w:val="28"/>
          <w:szCs w:val="28"/>
        </w:rPr>
        <w:t>М. Миркина</w:t>
      </w:r>
      <w:r w:rsidR="002106C8">
        <w:rPr>
          <w:sz w:val="28"/>
          <w:szCs w:val="28"/>
        </w:rPr>
        <w:t xml:space="preserve"> ; </w:t>
      </w:r>
      <w:r w:rsidR="002D3CAA">
        <w:rPr>
          <w:sz w:val="28"/>
          <w:szCs w:val="28"/>
        </w:rPr>
        <w:t xml:space="preserve">РАН, </w:t>
      </w:r>
      <w:r w:rsidR="00D246B8" w:rsidRPr="000F73FE">
        <w:rPr>
          <w:sz w:val="28"/>
          <w:szCs w:val="28"/>
        </w:rPr>
        <w:t xml:space="preserve">Ин-т мировой экономики и </w:t>
      </w:r>
      <w:proofErr w:type="spellStart"/>
      <w:r w:rsidR="00D246B8" w:rsidRPr="000F73FE">
        <w:rPr>
          <w:sz w:val="28"/>
          <w:szCs w:val="28"/>
        </w:rPr>
        <w:t>междунар</w:t>
      </w:r>
      <w:proofErr w:type="spellEnd"/>
      <w:r w:rsidR="00D246B8" w:rsidRPr="000F73FE">
        <w:rPr>
          <w:sz w:val="28"/>
          <w:szCs w:val="28"/>
        </w:rPr>
        <w:t xml:space="preserve">. </w:t>
      </w:r>
      <w:r w:rsidR="002106C8">
        <w:rPr>
          <w:sz w:val="28"/>
          <w:szCs w:val="28"/>
        </w:rPr>
        <w:t>о</w:t>
      </w:r>
      <w:r w:rsidR="00D246B8" w:rsidRPr="000F73FE">
        <w:rPr>
          <w:sz w:val="28"/>
          <w:szCs w:val="28"/>
        </w:rPr>
        <w:t xml:space="preserve">тношений.  </w:t>
      </w:r>
      <w:r w:rsidR="002106C8" w:rsidRPr="002106C8">
        <w:rPr>
          <w:sz w:val="28"/>
          <w:szCs w:val="28"/>
        </w:rPr>
        <w:t>—</w:t>
      </w:r>
      <w:r w:rsidR="002106C8">
        <w:rPr>
          <w:sz w:val="28"/>
          <w:szCs w:val="28"/>
        </w:rPr>
        <w:t xml:space="preserve"> </w:t>
      </w:r>
      <w:proofErr w:type="gramStart"/>
      <w:r w:rsidR="002106C8">
        <w:rPr>
          <w:sz w:val="28"/>
          <w:szCs w:val="28"/>
        </w:rPr>
        <w:t xml:space="preserve">Москва </w:t>
      </w:r>
      <w:r w:rsidR="00D246B8" w:rsidRPr="000F73FE">
        <w:rPr>
          <w:sz w:val="28"/>
          <w:szCs w:val="28"/>
        </w:rPr>
        <w:t>:</w:t>
      </w:r>
      <w:proofErr w:type="gramEnd"/>
      <w:r w:rsidR="00D246B8" w:rsidRPr="000F73FE">
        <w:rPr>
          <w:sz w:val="28"/>
          <w:szCs w:val="28"/>
        </w:rPr>
        <w:t xml:space="preserve"> Магистр, 2015. </w:t>
      </w:r>
      <w:r w:rsidR="002106C8" w:rsidRPr="002106C8">
        <w:rPr>
          <w:sz w:val="28"/>
          <w:szCs w:val="28"/>
        </w:rPr>
        <w:t>—</w:t>
      </w:r>
      <w:r w:rsidR="002106C8">
        <w:rPr>
          <w:sz w:val="28"/>
          <w:szCs w:val="28"/>
        </w:rPr>
        <w:t xml:space="preserve"> 592 с. </w:t>
      </w:r>
      <w:r w:rsidR="002106C8" w:rsidRPr="002106C8">
        <w:rPr>
          <w:sz w:val="28"/>
          <w:szCs w:val="28"/>
        </w:rPr>
        <w:t>—</w:t>
      </w:r>
      <w:r w:rsidR="002106C8">
        <w:rPr>
          <w:sz w:val="28"/>
          <w:szCs w:val="28"/>
        </w:rPr>
        <w:t xml:space="preserve"> Портал </w:t>
      </w:r>
      <w:proofErr w:type="spellStart"/>
      <w:proofErr w:type="gramStart"/>
      <w:r w:rsidR="002106C8">
        <w:rPr>
          <w:sz w:val="28"/>
          <w:szCs w:val="28"/>
        </w:rPr>
        <w:t>Миркин.ру</w:t>
      </w:r>
      <w:proofErr w:type="spellEnd"/>
      <w:r w:rsidR="002106C8">
        <w:rPr>
          <w:sz w:val="28"/>
          <w:szCs w:val="28"/>
        </w:rPr>
        <w:t xml:space="preserve"> :</w:t>
      </w:r>
      <w:proofErr w:type="gramEnd"/>
      <w:r w:rsidR="002106C8">
        <w:rPr>
          <w:sz w:val="28"/>
          <w:szCs w:val="28"/>
        </w:rPr>
        <w:t xml:space="preserve"> </w:t>
      </w:r>
      <w:r w:rsidR="002106C8" w:rsidRPr="002106C8">
        <w:rPr>
          <w:sz w:val="28"/>
          <w:szCs w:val="28"/>
        </w:rPr>
        <w:t>[</w:t>
      </w:r>
      <w:r w:rsidR="002106C8">
        <w:rPr>
          <w:sz w:val="28"/>
          <w:szCs w:val="28"/>
        </w:rPr>
        <w:t>сайт</w:t>
      </w:r>
      <w:r w:rsidR="002106C8" w:rsidRPr="002106C8">
        <w:rPr>
          <w:sz w:val="28"/>
          <w:szCs w:val="28"/>
        </w:rPr>
        <w:t>]</w:t>
      </w:r>
      <w:r w:rsidR="008A7150">
        <w:rPr>
          <w:sz w:val="28"/>
          <w:szCs w:val="28"/>
        </w:rPr>
        <w:t>.</w:t>
      </w:r>
      <w:r w:rsidR="008A7150" w:rsidRPr="008A7150">
        <w:t xml:space="preserve"> </w:t>
      </w:r>
      <w:r w:rsidR="008A7150" w:rsidRPr="008A7150">
        <w:rPr>
          <w:sz w:val="28"/>
          <w:szCs w:val="28"/>
        </w:rPr>
        <w:t>—</w:t>
      </w:r>
      <w:r w:rsidR="008A7150">
        <w:rPr>
          <w:sz w:val="28"/>
          <w:szCs w:val="28"/>
        </w:rPr>
        <w:t xml:space="preserve"> </w:t>
      </w:r>
      <w:r w:rsidR="002106C8">
        <w:rPr>
          <w:sz w:val="28"/>
          <w:szCs w:val="28"/>
        </w:rPr>
        <w:t xml:space="preserve"> </w:t>
      </w:r>
      <w:r w:rsidR="008A7150" w:rsidRPr="008A7150">
        <w:rPr>
          <w:sz w:val="28"/>
          <w:szCs w:val="28"/>
        </w:rPr>
        <w:t>URL</w:t>
      </w:r>
      <w:r w:rsidR="00D246B8" w:rsidRPr="000F73FE">
        <w:rPr>
          <w:sz w:val="28"/>
          <w:szCs w:val="28"/>
        </w:rPr>
        <w:t xml:space="preserve">: </w:t>
      </w:r>
      <w:hyperlink r:id="rId8" w:history="1">
        <w:r w:rsidR="00D246B8" w:rsidRPr="00C80370">
          <w:rPr>
            <w:rStyle w:val="a8"/>
            <w:color w:val="auto"/>
            <w:sz w:val="28"/>
            <w:szCs w:val="28"/>
          </w:rPr>
          <w:t>http://www.mirkin.ru/_docs/book083.pdf</w:t>
        </w:r>
      </w:hyperlink>
      <w:r w:rsidR="008A7150" w:rsidRPr="00C80370">
        <w:rPr>
          <w:rStyle w:val="a8"/>
          <w:color w:val="auto"/>
          <w:sz w:val="28"/>
          <w:szCs w:val="28"/>
        </w:rPr>
        <w:t xml:space="preserve"> </w:t>
      </w:r>
      <w:r w:rsidR="008A7150" w:rsidRPr="00C80370">
        <w:rPr>
          <w:rStyle w:val="a8"/>
          <w:color w:val="auto"/>
          <w:sz w:val="28"/>
          <w:szCs w:val="28"/>
          <w:u w:val="none"/>
        </w:rPr>
        <w:t xml:space="preserve">(дата обращения: 11.03.2023). — </w:t>
      </w:r>
      <w:proofErr w:type="gramStart"/>
      <w:r w:rsidR="008A7150" w:rsidRPr="00C80370">
        <w:rPr>
          <w:rStyle w:val="a8"/>
          <w:color w:val="auto"/>
          <w:sz w:val="28"/>
          <w:szCs w:val="28"/>
          <w:u w:val="none"/>
        </w:rPr>
        <w:t>Текст :</w:t>
      </w:r>
      <w:proofErr w:type="gramEnd"/>
      <w:r w:rsidR="008A7150" w:rsidRPr="00C80370">
        <w:rPr>
          <w:rStyle w:val="a8"/>
          <w:color w:val="auto"/>
          <w:sz w:val="28"/>
          <w:szCs w:val="28"/>
          <w:u w:val="none"/>
        </w:rPr>
        <w:t xml:space="preserve"> электронный.</w:t>
      </w:r>
    </w:p>
    <w:p w14:paraId="69AEC930" w14:textId="49D0A38D" w:rsidR="00D9533D" w:rsidRPr="00C80370" w:rsidRDefault="00C80370" w:rsidP="00C803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5D8A" w:rsidRPr="00C80370">
        <w:rPr>
          <w:sz w:val="28"/>
          <w:szCs w:val="28"/>
        </w:rPr>
        <w:t>Финансовые рынки Евразии: устройство, динамика, будущее / Я.</w:t>
      </w:r>
      <w:r w:rsidR="00D9533D" w:rsidRPr="00C80370">
        <w:rPr>
          <w:sz w:val="28"/>
          <w:szCs w:val="28"/>
        </w:rPr>
        <w:t xml:space="preserve"> М. Миркин</w:t>
      </w:r>
      <w:r w:rsidR="00282800" w:rsidRPr="00C80370">
        <w:rPr>
          <w:sz w:val="28"/>
          <w:szCs w:val="28"/>
        </w:rPr>
        <w:t xml:space="preserve">, Т. В. Жукова, К. Б. </w:t>
      </w:r>
      <w:proofErr w:type="spellStart"/>
      <w:r w:rsidR="00282800" w:rsidRPr="00C80370">
        <w:rPr>
          <w:sz w:val="28"/>
          <w:szCs w:val="28"/>
        </w:rPr>
        <w:t>Бахтараева</w:t>
      </w:r>
      <w:proofErr w:type="spellEnd"/>
      <w:r w:rsidR="00D9533D" w:rsidRPr="00C80370">
        <w:rPr>
          <w:sz w:val="28"/>
          <w:szCs w:val="28"/>
        </w:rPr>
        <w:t xml:space="preserve"> [и др.</w:t>
      </w:r>
      <w:proofErr w:type="gramStart"/>
      <w:r w:rsidR="00D9533D" w:rsidRPr="00C80370">
        <w:rPr>
          <w:sz w:val="28"/>
          <w:szCs w:val="28"/>
        </w:rPr>
        <w:t>] ;</w:t>
      </w:r>
      <w:proofErr w:type="gramEnd"/>
      <w:r w:rsidR="00D9533D" w:rsidRPr="00C80370">
        <w:rPr>
          <w:sz w:val="28"/>
          <w:szCs w:val="28"/>
        </w:rPr>
        <w:t xml:space="preserve"> под ред. Я. М. Миркина ; </w:t>
      </w:r>
      <w:r w:rsidR="002D3CAA" w:rsidRPr="00C80370">
        <w:rPr>
          <w:sz w:val="28"/>
          <w:szCs w:val="28"/>
        </w:rPr>
        <w:t xml:space="preserve">РАН, </w:t>
      </w:r>
      <w:r w:rsidR="00D9533D" w:rsidRPr="00C80370">
        <w:rPr>
          <w:sz w:val="28"/>
          <w:szCs w:val="28"/>
        </w:rPr>
        <w:t xml:space="preserve">Ин-т мировой экономики и </w:t>
      </w:r>
      <w:proofErr w:type="spellStart"/>
      <w:r w:rsidR="00D9533D" w:rsidRPr="00C80370">
        <w:rPr>
          <w:sz w:val="28"/>
          <w:szCs w:val="28"/>
        </w:rPr>
        <w:t>междунар</w:t>
      </w:r>
      <w:proofErr w:type="spellEnd"/>
      <w:r w:rsidR="00D9533D" w:rsidRPr="00C80370">
        <w:rPr>
          <w:sz w:val="28"/>
          <w:szCs w:val="28"/>
        </w:rPr>
        <w:t xml:space="preserve">. отношений.  — </w:t>
      </w:r>
      <w:proofErr w:type="gramStart"/>
      <w:r w:rsidR="00D9533D" w:rsidRPr="00C80370">
        <w:rPr>
          <w:sz w:val="28"/>
          <w:szCs w:val="28"/>
        </w:rPr>
        <w:t>Москва :</w:t>
      </w:r>
      <w:proofErr w:type="gramEnd"/>
      <w:r w:rsidR="00D9533D" w:rsidRPr="00C80370">
        <w:rPr>
          <w:sz w:val="28"/>
          <w:szCs w:val="28"/>
        </w:rPr>
        <w:t xml:space="preserve"> Магистр, 2017. — 384 с. — Портал </w:t>
      </w:r>
      <w:proofErr w:type="spellStart"/>
      <w:proofErr w:type="gramStart"/>
      <w:r w:rsidR="00D9533D" w:rsidRPr="00C80370">
        <w:rPr>
          <w:sz w:val="28"/>
          <w:szCs w:val="28"/>
        </w:rPr>
        <w:t>Миркин.ру</w:t>
      </w:r>
      <w:proofErr w:type="spellEnd"/>
      <w:r w:rsidR="00D9533D" w:rsidRPr="00C80370">
        <w:rPr>
          <w:sz w:val="28"/>
          <w:szCs w:val="28"/>
        </w:rPr>
        <w:t xml:space="preserve"> :</w:t>
      </w:r>
      <w:proofErr w:type="gramEnd"/>
      <w:r w:rsidR="00D9533D" w:rsidRPr="00C80370">
        <w:rPr>
          <w:sz w:val="28"/>
          <w:szCs w:val="28"/>
        </w:rPr>
        <w:t xml:space="preserve"> [сайт]. —  URL:</w:t>
      </w:r>
      <w:r w:rsidR="00D9533D" w:rsidRPr="00C80370">
        <w:t xml:space="preserve"> </w:t>
      </w:r>
      <w:hyperlink r:id="rId9" w:history="1">
        <w:r w:rsidR="00D9533D" w:rsidRPr="00C80370">
          <w:rPr>
            <w:rStyle w:val="a8"/>
            <w:color w:val="auto"/>
            <w:sz w:val="28"/>
            <w:szCs w:val="28"/>
          </w:rPr>
          <w:t>http://www.mirkin.ru/_docs/book090.pdf</w:t>
        </w:r>
      </w:hyperlink>
      <w:r w:rsidR="00D9533D" w:rsidRPr="00C80370">
        <w:rPr>
          <w:sz w:val="28"/>
          <w:szCs w:val="28"/>
        </w:rPr>
        <w:t xml:space="preserve">  (дата обращения: 11.03.2023). — </w:t>
      </w:r>
      <w:proofErr w:type="gramStart"/>
      <w:r w:rsidR="00D9533D" w:rsidRPr="00C80370">
        <w:rPr>
          <w:sz w:val="28"/>
          <w:szCs w:val="28"/>
        </w:rPr>
        <w:t>Текст :</w:t>
      </w:r>
      <w:proofErr w:type="gramEnd"/>
      <w:r w:rsidR="00D9533D" w:rsidRPr="00C80370">
        <w:rPr>
          <w:sz w:val="28"/>
          <w:szCs w:val="28"/>
        </w:rPr>
        <w:t xml:space="preserve"> электронный.</w:t>
      </w:r>
    </w:p>
    <w:p w14:paraId="0EE33B51" w14:textId="77777777" w:rsidR="00E15D8A" w:rsidRPr="00014EA2" w:rsidRDefault="00E15D8A" w:rsidP="00E15D8A">
      <w:pPr>
        <w:keepNext/>
        <w:keepLines/>
        <w:spacing w:before="480"/>
        <w:jc w:val="both"/>
        <w:outlineLvl w:val="0"/>
        <w:rPr>
          <w:b/>
          <w:bCs/>
          <w:sz w:val="28"/>
          <w:szCs w:val="28"/>
        </w:rPr>
      </w:pPr>
      <w:bookmarkStart w:id="31" w:name="_Toc517959888"/>
      <w:r w:rsidRPr="00014EA2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1"/>
    </w:p>
    <w:p w14:paraId="3E673B69" w14:textId="77777777" w:rsidR="00E15D8A" w:rsidRPr="00E15D8A" w:rsidRDefault="00E15D8A" w:rsidP="00E15D8A">
      <w:pPr>
        <w:jc w:val="both"/>
        <w:rPr>
          <w:b/>
          <w:bCs/>
          <w:sz w:val="28"/>
          <w:szCs w:val="28"/>
          <w:highlight w:val="yellow"/>
        </w:rPr>
      </w:pPr>
    </w:p>
    <w:p w14:paraId="2D476484" w14:textId="72B77209" w:rsidR="00F07E5C" w:rsidRPr="000F73FE" w:rsidRDefault="00F07E5C" w:rsidP="00E15D8A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 w:rsidRPr="000F73FE">
        <w:rPr>
          <w:bCs/>
          <w:sz w:val="28"/>
          <w:szCs w:val="28"/>
        </w:rPr>
        <w:t xml:space="preserve">Сайт информационно-аналитической системы </w:t>
      </w:r>
      <w:proofErr w:type="spellStart"/>
      <w:r w:rsidRPr="00014EA2">
        <w:rPr>
          <w:bCs/>
          <w:sz w:val="28"/>
          <w:szCs w:val="28"/>
        </w:rPr>
        <w:t>Cbonds</w:t>
      </w:r>
      <w:proofErr w:type="spellEnd"/>
      <w:r w:rsidRPr="000F73FE">
        <w:rPr>
          <w:bCs/>
          <w:sz w:val="28"/>
          <w:szCs w:val="28"/>
        </w:rPr>
        <w:t xml:space="preserve"> </w:t>
      </w:r>
    </w:p>
    <w:p w14:paraId="382122D9" w14:textId="1D6505CF" w:rsidR="00F07E5C" w:rsidRPr="00014EA2" w:rsidRDefault="00F07E5C" w:rsidP="00F07E5C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 w:rsidRPr="00014EA2">
        <w:rPr>
          <w:bCs/>
          <w:sz w:val="28"/>
          <w:szCs w:val="28"/>
        </w:rPr>
        <w:t xml:space="preserve">Сайт информационно-аналитической системы </w:t>
      </w:r>
      <w:proofErr w:type="spellStart"/>
      <w:r w:rsidRPr="00014EA2">
        <w:rPr>
          <w:bCs/>
          <w:sz w:val="28"/>
          <w:szCs w:val="28"/>
        </w:rPr>
        <w:t>RuData</w:t>
      </w:r>
      <w:proofErr w:type="spellEnd"/>
    </w:p>
    <w:p w14:paraId="6F6342D7" w14:textId="77777777" w:rsidR="00F07E5C" w:rsidRPr="00014EA2" w:rsidRDefault="00F07E5C" w:rsidP="00F07E5C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 w:rsidRPr="00014EA2">
        <w:rPr>
          <w:bCs/>
          <w:sz w:val="28"/>
          <w:szCs w:val="28"/>
        </w:rPr>
        <w:t xml:space="preserve">Сайт базы данных </w:t>
      </w:r>
      <w:proofErr w:type="spellStart"/>
      <w:r w:rsidRPr="00014EA2">
        <w:rPr>
          <w:bCs/>
          <w:sz w:val="28"/>
          <w:szCs w:val="28"/>
        </w:rPr>
        <w:t>Investfunds</w:t>
      </w:r>
      <w:proofErr w:type="spellEnd"/>
      <w:r w:rsidRPr="00014EA2">
        <w:rPr>
          <w:bCs/>
          <w:sz w:val="28"/>
          <w:szCs w:val="28"/>
        </w:rPr>
        <w:t xml:space="preserve"> https://investfunds.ru/ </w:t>
      </w:r>
    </w:p>
    <w:p w14:paraId="421B1BFF" w14:textId="2CC1B95B" w:rsidR="00F07E5C" w:rsidRPr="000F73FE" w:rsidRDefault="00F07E5C" w:rsidP="00E15D8A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 w:rsidRPr="000F73FE">
        <w:rPr>
          <w:bCs/>
          <w:sz w:val="28"/>
          <w:szCs w:val="28"/>
        </w:rPr>
        <w:t xml:space="preserve">Сайт Банка России </w:t>
      </w:r>
      <w:r w:rsidR="003E47CB" w:rsidRPr="000F73FE">
        <w:rPr>
          <w:bCs/>
          <w:sz w:val="28"/>
          <w:szCs w:val="28"/>
        </w:rPr>
        <w:t>https://cbr.ru/</w:t>
      </w:r>
    </w:p>
    <w:p w14:paraId="3C204FB9" w14:textId="685BF61B" w:rsidR="00F07E5C" w:rsidRPr="000F73FE" w:rsidRDefault="00F07E5C" w:rsidP="00F07E5C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 w:rsidRPr="000F73FE">
        <w:rPr>
          <w:bCs/>
          <w:sz w:val="28"/>
          <w:szCs w:val="28"/>
        </w:rPr>
        <w:t>Сайт Министерства финансов РФ</w:t>
      </w:r>
      <w:r w:rsidR="003E47CB" w:rsidRPr="000F73FE">
        <w:rPr>
          <w:bCs/>
          <w:sz w:val="28"/>
          <w:szCs w:val="28"/>
        </w:rPr>
        <w:t xml:space="preserve"> https://minfin.gov.ru/</w:t>
      </w:r>
    </w:p>
    <w:p w14:paraId="42226242" w14:textId="2EC63B59" w:rsidR="00F07E5C" w:rsidRPr="007E13D9" w:rsidRDefault="00D246B8" w:rsidP="00E15D8A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Сайт информационной системы </w:t>
      </w:r>
      <w:r>
        <w:rPr>
          <w:bCs/>
          <w:sz w:val="28"/>
          <w:szCs w:val="28"/>
          <w:lang w:val="en-US"/>
        </w:rPr>
        <w:t xml:space="preserve">Statista </w:t>
      </w:r>
    </w:p>
    <w:p w14:paraId="154661BC" w14:textId="0AF825C7" w:rsidR="007E13D9" w:rsidRPr="007E13D9" w:rsidRDefault="007E13D9" w:rsidP="00E15D8A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Сайт </w:t>
      </w:r>
      <w:r>
        <w:rPr>
          <w:bCs/>
          <w:sz w:val="28"/>
          <w:szCs w:val="28"/>
          <w:lang w:val="en-US"/>
        </w:rPr>
        <w:t>Investing.com</w:t>
      </w:r>
    </w:p>
    <w:p w14:paraId="32251066" w14:textId="0DF43437" w:rsidR="007E13D9" w:rsidRPr="007E13D9" w:rsidRDefault="007E13D9" w:rsidP="00E15D8A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Ca</w:t>
      </w:r>
      <w:proofErr w:type="spellStart"/>
      <w:r>
        <w:rPr>
          <w:bCs/>
          <w:sz w:val="28"/>
          <w:szCs w:val="28"/>
        </w:rPr>
        <w:t>йт</w:t>
      </w:r>
      <w:proofErr w:type="spellEnd"/>
      <w:r>
        <w:rPr>
          <w:bCs/>
          <w:sz w:val="28"/>
          <w:szCs w:val="28"/>
        </w:rPr>
        <w:t xml:space="preserve"> Международного валютного фонда </w:t>
      </w:r>
      <w:r w:rsidRPr="007E13D9">
        <w:t xml:space="preserve"> </w:t>
      </w:r>
      <w:hyperlink r:id="rId10" w:history="1">
        <w:r w:rsidRPr="000403C2">
          <w:rPr>
            <w:rStyle w:val="a8"/>
            <w:bCs/>
            <w:sz w:val="28"/>
            <w:szCs w:val="28"/>
            <w:lang w:val="en-US"/>
          </w:rPr>
          <w:t>https</w:t>
        </w:r>
        <w:r w:rsidRPr="000403C2">
          <w:rPr>
            <w:rStyle w:val="a8"/>
            <w:bCs/>
            <w:sz w:val="28"/>
            <w:szCs w:val="28"/>
          </w:rPr>
          <w:t>://</w:t>
        </w:r>
        <w:r w:rsidRPr="000403C2">
          <w:rPr>
            <w:rStyle w:val="a8"/>
            <w:bCs/>
            <w:sz w:val="28"/>
            <w:szCs w:val="28"/>
            <w:lang w:val="en-US"/>
          </w:rPr>
          <w:t>www</w:t>
        </w:r>
        <w:r w:rsidRPr="000403C2">
          <w:rPr>
            <w:rStyle w:val="a8"/>
            <w:bCs/>
            <w:sz w:val="28"/>
            <w:szCs w:val="28"/>
          </w:rPr>
          <w:t>.</w:t>
        </w:r>
        <w:proofErr w:type="spellStart"/>
        <w:r w:rsidRPr="000403C2">
          <w:rPr>
            <w:rStyle w:val="a8"/>
            <w:bCs/>
            <w:sz w:val="28"/>
            <w:szCs w:val="28"/>
            <w:lang w:val="en-US"/>
          </w:rPr>
          <w:t>imf</w:t>
        </w:r>
        <w:proofErr w:type="spellEnd"/>
        <w:r w:rsidRPr="000403C2">
          <w:rPr>
            <w:rStyle w:val="a8"/>
            <w:bCs/>
            <w:sz w:val="28"/>
            <w:szCs w:val="28"/>
          </w:rPr>
          <w:t>.</w:t>
        </w:r>
        <w:r w:rsidRPr="000403C2">
          <w:rPr>
            <w:rStyle w:val="a8"/>
            <w:bCs/>
            <w:sz w:val="28"/>
            <w:szCs w:val="28"/>
            <w:lang w:val="en-US"/>
          </w:rPr>
          <w:t>org</w:t>
        </w:r>
      </w:hyperlink>
    </w:p>
    <w:p w14:paraId="28C582B6" w14:textId="00AD7BB2" w:rsidR="007E13D9" w:rsidRPr="000F73FE" w:rsidRDefault="007E13D9" w:rsidP="00E15D8A">
      <w:pPr>
        <w:numPr>
          <w:ilvl w:val="0"/>
          <w:numId w:val="4"/>
        </w:numPr>
        <w:spacing w:after="160"/>
        <w:ind w:left="357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Сайт Мирового банка </w:t>
      </w:r>
      <w:r w:rsidRPr="007E13D9">
        <w:rPr>
          <w:bCs/>
          <w:sz w:val="28"/>
          <w:szCs w:val="28"/>
        </w:rPr>
        <w:t>https://www.worldbank.org</w:t>
      </w:r>
    </w:p>
    <w:bookmarkEnd w:id="30"/>
    <w:p w14:paraId="267CE924" w14:textId="77777777" w:rsidR="00A722AE" w:rsidRPr="00A722AE" w:rsidRDefault="00A722AE" w:rsidP="00A722AE">
      <w:pPr>
        <w:pStyle w:val="ab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722AE">
        <w:rPr>
          <w:sz w:val="28"/>
          <w:szCs w:val="28"/>
        </w:rPr>
        <w:t>Электронно-библиотечная система BOOK.RU http://www.book.ru</w:t>
      </w:r>
    </w:p>
    <w:p w14:paraId="2108D502" w14:textId="10298FC3" w:rsidR="00A722AE" w:rsidRPr="00A722AE" w:rsidRDefault="00A722AE" w:rsidP="00A722AE">
      <w:pPr>
        <w:pStyle w:val="ab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722AE">
        <w:rPr>
          <w:sz w:val="28"/>
          <w:szCs w:val="28"/>
        </w:rPr>
        <w:t xml:space="preserve">Электронно-библиотечная система </w:t>
      </w:r>
      <w:proofErr w:type="spellStart"/>
      <w:r w:rsidRPr="00A722AE">
        <w:rPr>
          <w:sz w:val="28"/>
          <w:szCs w:val="28"/>
        </w:rPr>
        <w:t>Znanium</w:t>
      </w:r>
      <w:proofErr w:type="spellEnd"/>
      <w:r w:rsidRPr="00A722AE">
        <w:rPr>
          <w:sz w:val="28"/>
          <w:szCs w:val="28"/>
        </w:rPr>
        <w:t xml:space="preserve"> http://www.znanium.com</w:t>
      </w:r>
    </w:p>
    <w:p w14:paraId="6AE079C7" w14:textId="6BCF4E69" w:rsidR="00A722AE" w:rsidRPr="00A722AE" w:rsidRDefault="00A722AE" w:rsidP="00A722AE">
      <w:pPr>
        <w:pStyle w:val="ab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722AE">
        <w:rPr>
          <w:sz w:val="28"/>
          <w:szCs w:val="28"/>
        </w:rPr>
        <w:t xml:space="preserve">Электронно-библиотечная система </w:t>
      </w:r>
      <w:proofErr w:type="spellStart"/>
      <w:r w:rsidRPr="00A722AE">
        <w:rPr>
          <w:sz w:val="28"/>
          <w:szCs w:val="28"/>
        </w:rPr>
        <w:t>Юрайт</w:t>
      </w:r>
      <w:proofErr w:type="spellEnd"/>
      <w:r w:rsidRPr="00A722AE">
        <w:rPr>
          <w:sz w:val="28"/>
          <w:szCs w:val="28"/>
        </w:rPr>
        <w:t>: https://urait.ru</w:t>
      </w:r>
    </w:p>
    <w:p w14:paraId="499BA4CB" w14:textId="77777777" w:rsidR="00A722AE" w:rsidRPr="00001AE7" w:rsidRDefault="00A722AE" w:rsidP="00A722AE">
      <w:pPr>
        <w:spacing w:after="160"/>
        <w:ind w:left="357"/>
        <w:jc w:val="both"/>
        <w:rPr>
          <w:bCs/>
          <w:sz w:val="28"/>
          <w:szCs w:val="28"/>
        </w:rPr>
      </w:pPr>
    </w:p>
    <w:p w14:paraId="480F6578" w14:textId="77777777" w:rsidR="00A722AE" w:rsidRDefault="00A722AE" w:rsidP="00A722A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2" w:name="_Toc86153248"/>
      <w:bookmarkStart w:id="33" w:name="_Ref83390127"/>
      <w:r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32"/>
      <w:bookmarkEnd w:id="33"/>
    </w:p>
    <w:p w14:paraId="11B4956C" w14:textId="72DE3B8C" w:rsidR="00A722AE" w:rsidRPr="000F73FE" w:rsidRDefault="00A722AE" w:rsidP="00A722AE">
      <w:pPr>
        <w:pStyle w:val="a4"/>
        <w:spacing w:after="0" w:line="360" w:lineRule="auto"/>
        <w:ind w:firstLine="709"/>
        <w:jc w:val="both"/>
        <w:rPr>
          <w:rStyle w:val="ad"/>
          <w:sz w:val="28"/>
          <w:szCs w:val="28"/>
        </w:rPr>
      </w:pPr>
      <w:r w:rsidRPr="000F73FE">
        <w:rPr>
          <w:rStyle w:val="ad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57D50821" w14:textId="48D3728C" w:rsidR="00A722AE" w:rsidRPr="000F73FE" w:rsidRDefault="00A722AE" w:rsidP="00A722AE">
      <w:pPr>
        <w:pStyle w:val="a4"/>
        <w:spacing w:after="0" w:line="360" w:lineRule="auto"/>
        <w:ind w:firstLine="709"/>
        <w:jc w:val="both"/>
        <w:rPr>
          <w:rStyle w:val="ad"/>
          <w:sz w:val="28"/>
          <w:szCs w:val="28"/>
        </w:rPr>
      </w:pPr>
      <w:r w:rsidRPr="000F73FE">
        <w:rPr>
          <w:rStyle w:val="ad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аппарата и (или) современных информационных технологий.</w:t>
      </w:r>
    </w:p>
    <w:p w14:paraId="22A5C729" w14:textId="664F732C" w:rsidR="00A722AE" w:rsidRPr="000F73FE" w:rsidRDefault="00A722AE" w:rsidP="00A722AE">
      <w:pPr>
        <w:pStyle w:val="a4"/>
        <w:spacing w:after="0" w:line="360" w:lineRule="auto"/>
        <w:ind w:firstLine="709"/>
        <w:jc w:val="both"/>
        <w:rPr>
          <w:rStyle w:val="ad"/>
          <w:rFonts w:eastAsiaTheme="minorEastAsia"/>
          <w:sz w:val="28"/>
          <w:szCs w:val="28"/>
          <w:u w:color="00B050"/>
        </w:rPr>
      </w:pPr>
      <w:r w:rsidRPr="000F73FE">
        <w:rPr>
          <w:rStyle w:val="ad"/>
          <w:rFonts w:eastAsiaTheme="minorEastAsia"/>
          <w:sz w:val="28"/>
          <w:szCs w:val="28"/>
          <w:u w:color="00B050"/>
        </w:rPr>
        <w:t>Текущий контроль – контрольная работа.</w:t>
      </w:r>
    </w:p>
    <w:p w14:paraId="202AA738" w14:textId="309E47E3" w:rsidR="00DA35F0" w:rsidRPr="000F73FE" w:rsidRDefault="00DA35F0" w:rsidP="00DA35F0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0F73FE">
        <w:rPr>
          <w:sz w:val="28"/>
          <w:szCs w:val="28"/>
        </w:rPr>
        <w:t xml:space="preserve">Контрольная работа проводится по разобранной на предшествующих аудиторных занятиях теме или по теме самостоятельного занятия.  Контрольное задание выполняется в графическом редакторе </w:t>
      </w:r>
      <w:proofErr w:type="spellStart"/>
      <w:r w:rsidRPr="000F73FE">
        <w:rPr>
          <w:sz w:val="28"/>
          <w:szCs w:val="28"/>
        </w:rPr>
        <w:t>Эксель</w:t>
      </w:r>
      <w:proofErr w:type="spellEnd"/>
      <w:r w:rsidRPr="000F73FE">
        <w:rPr>
          <w:sz w:val="28"/>
          <w:szCs w:val="28"/>
        </w:rPr>
        <w:t xml:space="preserve">, содержит графики и таблицы, полученные в результате работы с соответствующей </w:t>
      </w:r>
      <w:r w:rsidRPr="000F73FE">
        <w:rPr>
          <w:sz w:val="28"/>
          <w:szCs w:val="28"/>
        </w:rPr>
        <w:lastRenderedPageBreak/>
        <w:t>информационно-ана</w:t>
      </w:r>
      <w:r w:rsidRPr="00DA35F0">
        <w:rPr>
          <w:sz w:val="28"/>
          <w:szCs w:val="28"/>
        </w:rPr>
        <w:t>литическ</w:t>
      </w:r>
      <w:r>
        <w:rPr>
          <w:sz w:val="28"/>
          <w:szCs w:val="28"/>
        </w:rPr>
        <w:t>ой</w:t>
      </w:r>
      <w:r w:rsidRPr="00DA35F0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ой</w:t>
      </w:r>
      <w:r w:rsidRPr="00DA35F0">
        <w:rPr>
          <w:sz w:val="28"/>
          <w:szCs w:val="28"/>
        </w:rPr>
        <w:t xml:space="preserve"> </w:t>
      </w:r>
      <w:proofErr w:type="spellStart"/>
      <w:r w:rsidRPr="00014EA2">
        <w:rPr>
          <w:sz w:val="28"/>
          <w:szCs w:val="28"/>
        </w:rPr>
        <w:t>Cbonds</w:t>
      </w:r>
      <w:proofErr w:type="spellEnd"/>
      <w:r w:rsidRPr="00014EA2">
        <w:rPr>
          <w:sz w:val="28"/>
          <w:szCs w:val="28"/>
        </w:rPr>
        <w:t xml:space="preserve"> и </w:t>
      </w:r>
      <w:proofErr w:type="spellStart"/>
      <w:r w:rsidRPr="00014EA2">
        <w:rPr>
          <w:sz w:val="28"/>
          <w:szCs w:val="28"/>
        </w:rPr>
        <w:t>RuData</w:t>
      </w:r>
      <w:proofErr w:type="spellEnd"/>
      <w:r>
        <w:rPr>
          <w:sz w:val="28"/>
          <w:szCs w:val="28"/>
        </w:rPr>
        <w:t xml:space="preserve">, а также краткие (в 3-4 </w:t>
      </w:r>
      <w:r w:rsidRPr="000F73FE">
        <w:rPr>
          <w:sz w:val="28"/>
          <w:szCs w:val="28"/>
        </w:rPr>
        <w:t>предложения) выводы.</w:t>
      </w:r>
    </w:p>
    <w:p w14:paraId="45C1ADF5" w14:textId="0344C87C" w:rsidR="00DA35F0" w:rsidRPr="000F73FE" w:rsidRDefault="00DA35F0" w:rsidP="00DA35F0">
      <w:pPr>
        <w:keepNext/>
        <w:spacing w:line="360" w:lineRule="auto"/>
        <w:ind w:firstLine="708"/>
        <w:jc w:val="both"/>
        <w:rPr>
          <w:sz w:val="28"/>
          <w:szCs w:val="28"/>
        </w:rPr>
      </w:pPr>
      <w:r w:rsidRPr="000F73FE">
        <w:rPr>
          <w:sz w:val="28"/>
          <w:szCs w:val="28"/>
        </w:rPr>
        <w:t xml:space="preserve">Если для выполнения задания нет возможности вывести информацию в </w:t>
      </w:r>
      <w:proofErr w:type="spellStart"/>
      <w:r w:rsidRPr="000F73FE">
        <w:rPr>
          <w:sz w:val="28"/>
          <w:szCs w:val="28"/>
        </w:rPr>
        <w:t>Эксель</w:t>
      </w:r>
      <w:proofErr w:type="spellEnd"/>
      <w:r w:rsidRPr="000F73FE">
        <w:rPr>
          <w:sz w:val="28"/>
          <w:szCs w:val="28"/>
        </w:rPr>
        <w:t xml:space="preserve"> с помощью информационно</w:t>
      </w:r>
      <w:r w:rsidRPr="00DA35F0">
        <w:rPr>
          <w:sz w:val="28"/>
          <w:szCs w:val="28"/>
        </w:rPr>
        <w:t xml:space="preserve">-аналитической </w:t>
      </w:r>
      <w:r w:rsidRPr="00014EA2">
        <w:rPr>
          <w:sz w:val="28"/>
          <w:szCs w:val="28"/>
        </w:rPr>
        <w:t xml:space="preserve">системы </w:t>
      </w:r>
      <w:proofErr w:type="spellStart"/>
      <w:r w:rsidRPr="00014EA2">
        <w:rPr>
          <w:sz w:val="28"/>
          <w:szCs w:val="28"/>
        </w:rPr>
        <w:t>Cbonds</w:t>
      </w:r>
      <w:proofErr w:type="spellEnd"/>
      <w:r w:rsidRPr="00014EA2">
        <w:rPr>
          <w:sz w:val="28"/>
          <w:szCs w:val="28"/>
        </w:rPr>
        <w:t xml:space="preserve"> и </w:t>
      </w:r>
      <w:proofErr w:type="spellStart"/>
      <w:r w:rsidRPr="00014EA2">
        <w:rPr>
          <w:sz w:val="28"/>
          <w:szCs w:val="28"/>
        </w:rPr>
        <w:t>RuData</w:t>
      </w:r>
      <w:proofErr w:type="spellEnd"/>
      <w:r w:rsidRPr="00620ADD">
        <w:rPr>
          <w:sz w:val="28"/>
          <w:szCs w:val="28"/>
        </w:rPr>
        <w:t xml:space="preserve">, </w:t>
      </w:r>
      <w:r w:rsidRPr="000F73FE">
        <w:rPr>
          <w:sz w:val="28"/>
          <w:szCs w:val="28"/>
        </w:rPr>
        <w:t>следует воспользоваться скриншотом или приложением «ножницы». Работ</w:t>
      </w:r>
      <w:r w:rsidR="00014EA2">
        <w:rPr>
          <w:sz w:val="28"/>
          <w:szCs w:val="28"/>
        </w:rPr>
        <w:t>у</w:t>
      </w:r>
      <w:r w:rsidRPr="000F73FE">
        <w:rPr>
          <w:sz w:val="28"/>
          <w:szCs w:val="28"/>
        </w:rPr>
        <w:t xml:space="preserve"> необходимо сохранить в </w:t>
      </w:r>
      <w:r w:rsidR="00014EA2">
        <w:rPr>
          <w:sz w:val="28"/>
          <w:szCs w:val="28"/>
        </w:rPr>
        <w:t xml:space="preserve">ЭУК (или </w:t>
      </w:r>
      <w:r w:rsidRPr="000F73FE">
        <w:rPr>
          <w:sz w:val="28"/>
          <w:szCs w:val="28"/>
        </w:rPr>
        <w:t>указанной преподавателем папке локальной сети</w:t>
      </w:r>
      <w:r w:rsidR="00014EA2">
        <w:rPr>
          <w:sz w:val="28"/>
          <w:szCs w:val="28"/>
        </w:rPr>
        <w:t>)</w:t>
      </w:r>
      <w:r w:rsidRPr="000F73FE">
        <w:rPr>
          <w:sz w:val="28"/>
          <w:szCs w:val="28"/>
        </w:rPr>
        <w:t>.</w:t>
      </w:r>
    </w:p>
    <w:p w14:paraId="323B7682" w14:textId="45A94162" w:rsidR="00DA35F0" w:rsidRPr="001C3719" w:rsidRDefault="00DA35F0" w:rsidP="00DA35F0">
      <w:pPr>
        <w:spacing w:line="360" w:lineRule="auto"/>
        <w:ind w:firstLine="709"/>
        <w:jc w:val="both"/>
        <w:rPr>
          <w:sz w:val="28"/>
          <w:szCs w:val="28"/>
        </w:rPr>
      </w:pPr>
      <w:r w:rsidRPr="000F73FE">
        <w:rPr>
          <w:sz w:val="28"/>
          <w:szCs w:val="28"/>
        </w:rPr>
        <w:t xml:space="preserve">Промежуточная аттестация по дисциплине </w:t>
      </w:r>
      <w:r w:rsidR="00BF01F6">
        <w:rPr>
          <w:sz w:val="28"/>
          <w:szCs w:val="28"/>
        </w:rPr>
        <w:t>«</w:t>
      </w:r>
      <w:r w:rsidR="0061231A" w:rsidRPr="00DB7442">
        <w:rPr>
          <w:sz w:val="28"/>
          <w:szCs w:val="28"/>
          <w:lang w:eastAsia="ar-SA"/>
        </w:rPr>
        <w:t>Информационно-аналитические системы на финансов</w:t>
      </w:r>
      <w:r w:rsidR="0061231A">
        <w:rPr>
          <w:sz w:val="28"/>
          <w:szCs w:val="28"/>
          <w:lang w:eastAsia="ar-SA"/>
        </w:rPr>
        <w:t>ых</w:t>
      </w:r>
      <w:r w:rsidR="0061231A" w:rsidRPr="00DB7442">
        <w:rPr>
          <w:sz w:val="28"/>
          <w:szCs w:val="28"/>
          <w:lang w:eastAsia="ar-SA"/>
        </w:rPr>
        <w:t xml:space="preserve"> рынк</w:t>
      </w:r>
      <w:r w:rsidR="0061231A">
        <w:rPr>
          <w:sz w:val="28"/>
          <w:szCs w:val="28"/>
          <w:lang w:eastAsia="ar-SA"/>
        </w:rPr>
        <w:t>ах</w:t>
      </w:r>
      <w:r w:rsidR="00BF01F6">
        <w:rPr>
          <w:sz w:val="28"/>
          <w:szCs w:val="28"/>
          <w:lang w:eastAsia="ar-SA"/>
        </w:rPr>
        <w:t>»</w:t>
      </w:r>
      <w:r w:rsidRPr="000F73FE">
        <w:rPr>
          <w:sz w:val="28"/>
          <w:szCs w:val="28"/>
        </w:rPr>
        <w:t xml:space="preserve"> осуществляется в виде зачета в форме контрольных заданий, необходимых выполнить с помощью информационно</w:t>
      </w:r>
      <w:r w:rsidRPr="00DA35F0">
        <w:rPr>
          <w:sz w:val="28"/>
          <w:szCs w:val="28"/>
        </w:rPr>
        <w:t xml:space="preserve">-аналитической системы </w:t>
      </w:r>
      <w:proofErr w:type="spellStart"/>
      <w:r w:rsidRPr="00014EA2">
        <w:rPr>
          <w:sz w:val="28"/>
          <w:szCs w:val="28"/>
        </w:rPr>
        <w:t>Cbonds</w:t>
      </w:r>
      <w:proofErr w:type="spellEnd"/>
      <w:r w:rsidRPr="00014EA2">
        <w:rPr>
          <w:sz w:val="28"/>
          <w:szCs w:val="28"/>
        </w:rPr>
        <w:t xml:space="preserve"> и </w:t>
      </w:r>
      <w:proofErr w:type="spellStart"/>
      <w:r w:rsidRPr="00014EA2">
        <w:rPr>
          <w:sz w:val="28"/>
          <w:szCs w:val="28"/>
        </w:rPr>
        <w:t>RuData</w:t>
      </w:r>
      <w:proofErr w:type="spellEnd"/>
      <w:r>
        <w:rPr>
          <w:sz w:val="28"/>
          <w:szCs w:val="28"/>
        </w:rPr>
        <w:t xml:space="preserve">. </w:t>
      </w:r>
      <w:r w:rsidRPr="0025624D">
        <w:rPr>
          <w:color w:val="1B1B1D"/>
          <w:sz w:val="28"/>
          <w:szCs w:val="28"/>
        </w:rPr>
        <w:t xml:space="preserve">При подготовке к </w:t>
      </w:r>
      <w:r>
        <w:rPr>
          <w:color w:val="1B1B1D"/>
          <w:sz w:val="28"/>
          <w:szCs w:val="28"/>
        </w:rPr>
        <w:t xml:space="preserve">зачету </w:t>
      </w:r>
      <w:r w:rsidRPr="0025624D">
        <w:rPr>
          <w:color w:val="1B1B1D"/>
          <w:sz w:val="28"/>
          <w:szCs w:val="28"/>
        </w:rPr>
        <w:t xml:space="preserve">необходимо прорабатывать соответствующие разделы дисциплины, </w:t>
      </w:r>
      <w:r>
        <w:rPr>
          <w:color w:val="1B1B1D"/>
          <w:sz w:val="28"/>
          <w:szCs w:val="28"/>
        </w:rPr>
        <w:t>уточняя</w:t>
      </w:r>
      <w:r w:rsidRPr="0025624D">
        <w:rPr>
          <w:color w:val="1B1B1D"/>
          <w:sz w:val="28"/>
          <w:szCs w:val="28"/>
        </w:rPr>
        <w:t xml:space="preserve"> неясные моменты на плановой консультации.</w:t>
      </w:r>
    </w:p>
    <w:p w14:paraId="11024C02" w14:textId="77777777" w:rsidR="00DA35F0" w:rsidRDefault="00DA35F0" w:rsidP="00A722AE">
      <w:pPr>
        <w:pStyle w:val="a4"/>
        <w:spacing w:after="0" w:line="360" w:lineRule="auto"/>
        <w:ind w:firstLine="709"/>
        <w:jc w:val="both"/>
        <w:rPr>
          <w:rStyle w:val="ad"/>
          <w:sz w:val="28"/>
          <w:szCs w:val="28"/>
          <w:u w:color="00B050"/>
        </w:rPr>
      </w:pPr>
    </w:p>
    <w:p w14:paraId="4EDC8FB0" w14:textId="499D8F02" w:rsidR="00A722AE" w:rsidRDefault="00A722AE" w:rsidP="00A722A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4" w:name="_Toc86153249"/>
      <w:bookmarkStart w:id="35" w:name="_Ref83390131"/>
      <w:r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4"/>
      <w:bookmarkEnd w:id="35"/>
    </w:p>
    <w:p w14:paraId="7E813B75" w14:textId="77777777" w:rsidR="00A722AE" w:rsidRDefault="00A722AE" w:rsidP="00A722A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6" w:name="_Toc86153250"/>
      <w:bookmarkStart w:id="37" w:name="_Ref83390134"/>
      <w:r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36"/>
      <w:bookmarkEnd w:id="37"/>
    </w:p>
    <w:p w14:paraId="3ED3069E" w14:textId="77777777" w:rsidR="00A722AE" w:rsidRPr="004B648D" w:rsidRDefault="00A722AE" w:rsidP="00A722AE">
      <w:pPr>
        <w:spacing w:line="360" w:lineRule="auto"/>
        <w:ind w:firstLine="709"/>
        <w:jc w:val="both"/>
        <w:rPr>
          <w:sz w:val="28"/>
          <w:szCs w:val="28"/>
        </w:rPr>
      </w:pPr>
      <w:r w:rsidRPr="004B648D"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Astra</w:t>
      </w:r>
      <w:r w:rsidRPr="004B648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14:paraId="40B1B2D7" w14:textId="77777777" w:rsidR="00A722AE" w:rsidRPr="004B648D" w:rsidRDefault="00A722AE" w:rsidP="00A722AE">
      <w:pPr>
        <w:spacing w:line="360" w:lineRule="auto"/>
        <w:ind w:firstLine="709"/>
        <w:jc w:val="both"/>
        <w:rPr>
          <w:sz w:val="28"/>
          <w:szCs w:val="28"/>
        </w:rPr>
      </w:pPr>
      <w:r w:rsidRPr="004B648D">
        <w:rPr>
          <w:sz w:val="28"/>
          <w:szCs w:val="28"/>
        </w:rPr>
        <w:t xml:space="preserve">2. </w:t>
      </w:r>
      <w:r>
        <w:rPr>
          <w:sz w:val="28"/>
          <w:szCs w:val="28"/>
          <w:lang w:val="en-US"/>
        </w:rPr>
        <w:t>Libre</w:t>
      </w:r>
      <w:r w:rsidRPr="004B648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4B648D">
        <w:rPr>
          <w:sz w:val="28"/>
          <w:szCs w:val="28"/>
        </w:rPr>
        <w:t>.</w:t>
      </w:r>
    </w:p>
    <w:p w14:paraId="7C26BAF8" w14:textId="3D388F79" w:rsidR="00A722AE" w:rsidRPr="004B648D" w:rsidRDefault="00A722AE" w:rsidP="00A722AE">
      <w:pPr>
        <w:spacing w:line="360" w:lineRule="auto"/>
        <w:ind w:firstLine="709"/>
        <w:jc w:val="both"/>
        <w:rPr>
          <w:sz w:val="28"/>
          <w:szCs w:val="28"/>
        </w:rPr>
      </w:pPr>
      <w:r w:rsidRPr="004B648D">
        <w:rPr>
          <w:sz w:val="28"/>
          <w:szCs w:val="28"/>
        </w:rPr>
        <w:t xml:space="preserve">3. </w:t>
      </w:r>
      <w:r>
        <w:rPr>
          <w:sz w:val="28"/>
          <w:szCs w:val="28"/>
        </w:rPr>
        <w:t>Антивирус</w:t>
      </w:r>
      <w:r w:rsidRPr="004B648D">
        <w:rPr>
          <w:sz w:val="28"/>
          <w:szCs w:val="28"/>
        </w:rPr>
        <w:t xml:space="preserve"> </w:t>
      </w:r>
      <w:r w:rsidR="00F9033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74DFA644" w14:textId="77777777" w:rsidR="00A722AE" w:rsidRDefault="00A722AE" w:rsidP="00A722A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8" w:name="_Toc86153251"/>
      <w:bookmarkStart w:id="39" w:name="_Ref83390138"/>
      <w:r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</w:p>
    <w:p w14:paraId="2CE1EC14" w14:textId="0DF4208B" w:rsidR="00DA35F0" w:rsidRPr="00014EA2" w:rsidRDefault="00A722AE" w:rsidP="00A722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A35F0" w:rsidRPr="00DA35F0">
        <w:rPr>
          <w:sz w:val="28"/>
          <w:szCs w:val="28"/>
        </w:rPr>
        <w:t>Информационно-аналитическ</w:t>
      </w:r>
      <w:r w:rsidR="00DA35F0">
        <w:rPr>
          <w:sz w:val="28"/>
          <w:szCs w:val="28"/>
        </w:rPr>
        <w:t xml:space="preserve">ие </w:t>
      </w:r>
      <w:r w:rsidR="00DA35F0" w:rsidRPr="00DA35F0">
        <w:rPr>
          <w:sz w:val="28"/>
          <w:szCs w:val="28"/>
        </w:rPr>
        <w:t xml:space="preserve">системы </w:t>
      </w:r>
      <w:proofErr w:type="spellStart"/>
      <w:r w:rsidR="00DA35F0" w:rsidRPr="00014EA2">
        <w:rPr>
          <w:sz w:val="28"/>
          <w:szCs w:val="28"/>
        </w:rPr>
        <w:t>Cbonds</w:t>
      </w:r>
      <w:proofErr w:type="spellEnd"/>
      <w:r w:rsidR="00014EA2">
        <w:rPr>
          <w:sz w:val="28"/>
          <w:szCs w:val="28"/>
        </w:rPr>
        <w:t>,</w:t>
      </w:r>
      <w:r w:rsidR="00DA35F0" w:rsidRPr="00014EA2">
        <w:rPr>
          <w:sz w:val="28"/>
          <w:szCs w:val="28"/>
        </w:rPr>
        <w:t xml:space="preserve"> </w:t>
      </w:r>
      <w:proofErr w:type="spellStart"/>
      <w:r w:rsidR="00DA35F0" w:rsidRPr="00014EA2">
        <w:rPr>
          <w:sz w:val="28"/>
          <w:szCs w:val="28"/>
        </w:rPr>
        <w:t>RuData</w:t>
      </w:r>
      <w:proofErr w:type="spellEnd"/>
      <w:r w:rsidR="00014EA2">
        <w:rPr>
          <w:sz w:val="28"/>
          <w:szCs w:val="28"/>
        </w:rPr>
        <w:t xml:space="preserve">, </w:t>
      </w:r>
      <w:r w:rsidR="00014EA2">
        <w:rPr>
          <w:sz w:val="28"/>
          <w:szCs w:val="28"/>
          <w:lang w:val="en-US"/>
        </w:rPr>
        <w:t>Statista</w:t>
      </w:r>
    </w:p>
    <w:p w14:paraId="66E3C295" w14:textId="6C9F92DE" w:rsidR="00DA35F0" w:rsidRPr="000F73FE" w:rsidRDefault="00DA35F0" w:rsidP="00A722AE">
      <w:pPr>
        <w:spacing w:line="360" w:lineRule="auto"/>
        <w:ind w:firstLine="709"/>
        <w:jc w:val="both"/>
        <w:rPr>
          <w:sz w:val="28"/>
          <w:szCs w:val="28"/>
        </w:rPr>
      </w:pPr>
      <w:r w:rsidRPr="000F73FE">
        <w:rPr>
          <w:sz w:val="28"/>
          <w:szCs w:val="28"/>
        </w:rPr>
        <w:t>2. Официальный сайт Министерства финансов РФ</w:t>
      </w:r>
      <w:r w:rsidR="0068765A" w:rsidRPr="000F73FE">
        <w:rPr>
          <w:sz w:val="28"/>
          <w:szCs w:val="28"/>
        </w:rPr>
        <w:t>, содержащий базу данных по выпускам государственных ценных бумаг</w:t>
      </w:r>
      <w:r w:rsidRPr="000F73FE">
        <w:rPr>
          <w:sz w:val="28"/>
          <w:szCs w:val="28"/>
        </w:rPr>
        <w:t xml:space="preserve"> </w:t>
      </w:r>
      <w:r w:rsidR="0068765A" w:rsidRPr="000F73FE">
        <w:rPr>
          <w:sz w:val="28"/>
          <w:szCs w:val="28"/>
        </w:rPr>
        <w:t>https://minfin.gov.ru/</w:t>
      </w:r>
    </w:p>
    <w:p w14:paraId="42FA6761" w14:textId="03C8D371" w:rsidR="00A722AE" w:rsidRPr="000F73FE" w:rsidRDefault="00DA35F0" w:rsidP="00A722AE">
      <w:pPr>
        <w:spacing w:line="360" w:lineRule="auto"/>
        <w:ind w:firstLine="709"/>
        <w:jc w:val="both"/>
        <w:rPr>
          <w:sz w:val="28"/>
          <w:szCs w:val="28"/>
        </w:rPr>
      </w:pPr>
      <w:r w:rsidRPr="000F73FE">
        <w:rPr>
          <w:sz w:val="28"/>
          <w:szCs w:val="28"/>
        </w:rPr>
        <w:t xml:space="preserve">3. </w:t>
      </w:r>
      <w:r w:rsidR="00A722AE" w:rsidRPr="000F73FE">
        <w:rPr>
          <w:sz w:val="28"/>
          <w:szCs w:val="28"/>
        </w:rPr>
        <w:t>Информационно-правовая система «Гарант»</w:t>
      </w:r>
    </w:p>
    <w:p w14:paraId="1B5CC4A4" w14:textId="060EFE94" w:rsidR="00A722AE" w:rsidRPr="000F73FE" w:rsidRDefault="00DA35F0" w:rsidP="00A722AE">
      <w:pPr>
        <w:spacing w:line="360" w:lineRule="auto"/>
        <w:ind w:firstLine="709"/>
        <w:jc w:val="both"/>
        <w:rPr>
          <w:sz w:val="28"/>
          <w:szCs w:val="28"/>
        </w:rPr>
      </w:pPr>
      <w:r w:rsidRPr="000F73FE">
        <w:rPr>
          <w:sz w:val="28"/>
          <w:szCs w:val="28"/>
        </w:rPr>
        <w:t>4</w:t>
      </w:r>
      <w:r w:rsidR="00A722AE" w:rsidRPr="000F73FE">
        <w:rPr>
          <w:sz w:val="28"/>
          <w:szCs w:val="28"/>
        </w:rPr>
        <w:t>. Информационно-правовая система «Консультант Плюс»</w:t>
      </w:r>
    </w:p>
    <w:p w14:paraId="50F0773B" w14:textId="79F7813E" w:rsidR="00A722AE" w:rsidRPr="000F73FE" w:rsidRDefault="00DA35F0" w:rsidP="00A722AE">
      <w:pPr>
        <w:spacing w:line="360" w:lineRule="auto"/>
        <w:ind w:firstLine="709"/>
        <w:jc w:val="both"/>
        <w:rPr>
          <w:sz w:val="28"/>
          <w:szCs w:val="28"/>
        </w:rPr>
      </w:pPr>
      <w:r w:rsidRPr="000F73FE">
        <w:rPr>
          <w:sz w:val="28"/>
          <w:szCs w:val="28"/>
        </w:rPr>
        <w:lastRenderedPageBreak/>
        <w:t>5</w:t>
      </w:r>
      <w:r w:rsidR="00A722AE" w:rsidRPr="000F73FE">
        <w:rPr>
          <w:sz w:val="28"/>
          <w:szCs w:val="28"/>
        </w:rPr>
        <w:t>. Система комплексного раскрытия информации «СКРИН» -http://www.skrin.ru/</w:t>
      </w:r>
    </w:p>
    <w:p w14:paraId="0AE96872" w14:textId="77777777" w:rsidR="00A722AE" w:rsidRDefault="00A722AE" w:rsidP="00A722A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Toc86153252"/>
      <w:bookmarkStart w:id="41" w:name="_Ref83390142"/>
      <w:r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40"/>
      <w:bookmarkEnd w:id="41"/>
    </w:p>
    <w:p w14:paraId="37589889" w14:textId="77777777" w:rsidR="00A722AE" w:rsidRDefault="00A722AE" w:rsidP="00A722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5CE07F4F" w14:textId="77777777" w:rsidR="00A722AE" w:rsidRDefault="00A722AE" w:rsidP="00A722A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2" w:name="_Toc86153253"/>
      <w:bookmarkStart w:id="43" w:name="_Ref83390145"/>
      <w:r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  <w:bookmarkEnd w:id="43"/>
    </w:p>
    <w:p w14:paraId="2B80D4BD" w14:textId="77777777" w:rsidR="00A722AE" w:rsidRDefault="00A722AE" w:rsidP="00A722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компьютерные классы с выходом в Интернет;</w:t>
      </w:r>
    </w:p>
    <w:p w14:paraId="086E24BD" w14:textId="77777777" w:rsidR="00A722AE" w:rsidRDefault="00A722AE" w:rsidP="00A722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аудитории, оборудованные мультимедийными средствами обучения;</w:t>
      </w:r>
    </w:p>
    <w:p w14:paraId="0484247B" w14:textId="77777777" w:rsidR="00A722AE" w:rsidRDefault="00A722AE" w:rsidP="00A722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доступ к современным информационным системам.</w:t>
      </w:r>
    </w:p>
    <w:sectPr w:rsidR="00A722AE" w:rsidSect="00F9033A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75795" w14:textId="77777777" w:rsidR="00E17127" w:rsidRDefault="00E17127" w:rsidP="00E15D8A">
      <w:r>
        <w:separator/>
      </w:r>
    </w:p>
  </w:endnote>
  <w:endnote w:type="continuationSeparator" w:id="0">
    <w:p w14:paraId="11696798" w14:textId="77777777" w:rsidR="00E17127" w:rsidRDefault="00E17127" w:rsidP="00E1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01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976804"/>
      <w:docPartObj>
        <w:docPartGallery w:val="Page Numbers (Bottom of Page)"/>
        <w:docPartUnique/>
      </w:docPartObj>
    </w:sdtPr>
    <w:sdtContent>
      <w:p w14:paraId="491ED042" w14:textId="1ACCD91C" w:rsidR="00E67405" w:rsidRDefault="00E6740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290">
          <w:rPr>
            <w:noProof/>
          </w:rPr>
          <w:t>20</w:t>
        </w:r>
        <w:r>
          <w:fldChar w:fldCharType="end"/>
        </w:r>
      </w:p>
    </w:sdtContent>
  </w:sdt>
  <w:p w14:paraId="256E0DC6" w14:textId="77777777" w:rsidR="00E67405" w:rsidRDefault="00E6740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A2D2A" w14:textId="77777777" w:rsidR="00E17127" w:rsidRDefault="00E17127" w:rsidP="00E15D8A">
      <w:r>
        <w:separator/>
      </w:r>
    </w:p>
  </w:footnote>
  <w:footnote w:type="continuationSeparator" w:id="0">
    <w:p w14:paraId="3865529E" w14:textId="77777777" w:rsidR="00E17127" w:rsidRDefault="00E17127" w:rsidP="00E15D8A">
      <w:r>
        <w:continuationSeparator/>
      </w:r>
    </w:p>
  </w:footnote>
  <w:footnote w:id="1">
    <w:p w14:paraId="7A99D61C" w14:textId="77777777" w:rsidR="00E67405" w:rsidRPr="00E15D8A" w:rsidRDefault="00E67405" w:rsidP="00E15D8A">
      <w:pPr>
        <w:pStyle w:val="af0"/>
        <w:rPr>
          <w:rFonts w:ascii="Times New Roman" w:hAnsi="Times New Roman" w:cs="Times New Roman"/>
          <w:sz w:val="20"/>
          <w:szCs w:val="20"/>
        </w:rPr>
      </w:pPr>
      <w:r w:rsidRPr="00E15D8A">
        <w:rPr>
          <w:rStyle w:val="af2"/>
          <w:rFonts w:ascii="Times New Roman" w:hAnsi="Times New Roman" w:cs="Times New Roman"/>
          <w:color w:val="auto"/>
          <w:sz w:val="20"/>
          <w:szCs w:val="20"/>
        </w:rPr>
        <w:footnoteRef/>
      </w:r>
      <w:r w:rsidRPr="00E15D8A">
        <w:rPr>
          <w:rFonts w:ascii="Times New Roman" w:hAnsi="Times New Roman" w:cs="Times New Roman"/>
          <w:color w:val="auto"/>
          <w:sz w:val="20"/>
          <w:szCs w:val="20"/>
        </w:rP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A7F03"/>
    <w:multiLevelType w:val="hybridMultilevel"/>
    <w:tmpl w:val="90D26620"/>
    <w:lvl w:ilvl="0" w:tplc="6A281B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67514"/>
    <w:multiLevelType w:val="multilevel"/>
    <w:tmpl w:val="BA6E8F4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22392AEF"/>
    <w:multiLevelType w:val="hybridMultilevel"/>
    <w:tmpl w:val="AD1A5C9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B068C"/>
    <w:multiLevelType w:val="multilevel"/>
    <w:tmpl w:val="B826227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4C64D23"/>
    <w:multiLevelType w:val="multilevel"/>
    <w:tmpl w:val="E2ACA72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3F36492F"/>
    <w:multiLevelType w:val="hybridMultilevel"/>
    <w:tmpl w:val="A9AA5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54D33"/>
    <w:multiLevelType w:val="hybridMultilevel"/>
    <w:tmpl w:val="56B6E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C6279"/>
    <w:multiLevelType w:val="multilevel"/>
    <w:tmpl w:val="FC0053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C261E6D"/>
    <w:multiLevelType w:val="hybridMultilevel"/>
    <w:tmpl w:val="4B904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E0"/>
    <w:rsid w:val="00005866"/>
    <w:rsid w:val="00013F5C"/>
    <w:rsid w:val="00014EA2"/>
    <w:rsid w:val="00032931"/>
    <w:rsid w:val="00055051"/>
    <w:rsid w:val="00061863"/>
    <w:rsid w:val="000761C8"/>
    <w:rsid w:val="00091D9E"/>
    <w:rsid w:val="000C0A93"/>
    <w:rsid w:val="000F2C74"/>
    <w:rsid w:val="000F73FE"/>
    <w:rsid w:val="00104D64"/>
    <w:rsid w:val="00150C95"/>
    <w:rsid w:val="00157F0C"/>
    <w:rsid w:val="0016785E"/>
    <w:rsid w:val="00171A26"/>
    <w:rsid w:val="00175ADA"/>
    <w:rsid w:val="00190610"/>
    <w:rsid w:val="00196D7A"/>
    <w:rsid w:val="001A3EFF"/>
    <w:rsid w:val="001A5A94"/>
    <w:rsid w:val="001B749E"/>
    <w:rsid w:val="001C423C"/>
    <w:rsid w:val="001E4E03"/>
    <w:rsid w:val="002106C8"/>
    <w:rsid w:val="002129FC"/>
    <w:rsid w:val="002238A7"/>
    <w:rsid w:val="00230D03"/>
    <w:rsid w:val="002468E1"/>
    <w:rsid w:val="00267B82"/>
    <w:rsid w:val="00282800"/>
    <w:rsid w:val="002845F9"/>
    <w:rsid w:val="00287F59"/>
    <w:rsid w:val="002B4B37"/>
    <w:rsid w:val="002C4FD4"/>
    <w:rsid w:val="002D1435"/>
    <w:rsid w:val="002D162B"/>
    <w:rsid w:val="002D3CAA"/>
    <w:rsid w:val="002D75B4"/>
    <w:rsid w:val="002E1A68"/>
    <w:rsid w:val="00310914"/>
    <w:rsid w:val="00327266"/>
    <w:rsid w:val="0034096E"/>
    <w:rsid w:val="003722B7"/>
    <w:rsid w:val="00387247"/>
    <w:rsid w:val="003B0B25"/>
    <w:rsid w:val="003B18D6"/>
    <w:rsid w:val="003B2B04"/>
    <w:rsid w:val="003C6B50"/>
    <w:rsid w:val="003D06A2"/>
    <w:rsid w:val="003D5542"/>
    <w:rsid w:val="003E47CB"/>
    <w:rsid w:val="00405B23"/>
    <w:rsid w:val="004165F7"/>
    <w:rsid w:val="004576AC"/>
    <w:rsid w:val="004633C4"/>
    <w:rsid w:val="00471FFB"/>
    <w:rsid w:val="0048774D"/>
    <w:rsid w:val="00496449"/>
    <w:rsid w:val="004B648D"/>
    <w:rsid w:val="004F0063"/>
    <w:rsid w:val="00516F51"/>
    <w:rsid w:val="00531CED"/>
    <w:rsid w:val="00560192"/>
    <w:rsid w:val="00562465"/>
    <w:rsid w:val="005630AE"/>
    <w:rsid w:val="00585D03"/>
    <w:rsid w:val="00595081"/>
    <w:rsid w:val="005A3437"/>
    <w:rsid w:val="005A6E2E"/>
    <w:rsid w:val="005C781D"/>
    <w:rsid w:val="005E30F0"/>
    <w:rsid w:val="0061231A"/>
    <w:rsid w:val="0061268F"/>
    <w:rsid w:val="00620AEF"/>
    <w:rsid w:val="006533A8"/>
    <w:rsid w:val="006808D0"/>
    <w:rsid w:val="0068765A"/>
    <w:rsid w:val="006B508E"/>
    <w:rsid w:val="006E5530"/>
    <w:rsid w:val="0070479D"/>
    <w:rsid w:val="007058C0"/>
    <w:rsid w:val="00711F50"/>
    <w:rsid w:val="00721BA9"/>
    <w:rsid w:val="00724487"/>
    <w:rsid w:val="007262DD"/>
    <w:rsid w:val="007311C3"/>
    <w:rsid w:val="00733372"/>
    <w:rsid w:val="007379D6"/>
    <w:rsid w:val="00756563"/>
    <w:rsid w:val="0076164F"/>
    <w:rsid w:val="007973B5"/>
    <w:rsid w:val="007E13D9"/>
    <w:rsid w:val="007F6217"/>
    <w:rsid w:val="008171FC"/>
    <w:rsid w:val="00820171"/>
    <w:rsid w:val="00835C30"/>
    <w:rsid w:val="008551BF"/>
    <w:rsid w:val="00856630"/>
    <w:rsid w:val="00856D53"/>
    <w:rsid w:val="008764EF"/>
    <w:rsid w:val="008A7150"/>
    <w:rsid w:val="008B3834"/>
    <w:rsid w:val="008C5A59"/>
    <w:rsid w:val="008E33B5"/>
    <w:rsid w:val="008E369B"/>
    <w:rsid w:val="008E7BDC"/>
    <w:rsid w:val="008F600A"/>
    <w:rsid w:val="00902186"/>
    <w:rsid w:val="009054BF"/>
    <w:rsid w:val="00935808"/>
    <w:rsid w:val="0096687D"/>
    <w:rsid w:val="00966FB5"/>
    <w:rsid w:val="009938E0"/>
    <w:rsid w:val="009B118D"/>
    <w:rsid w:val="009B254B"/>
    <w:rsid w:val="009B3372"/>
    <w:rsid w:val="009B6E03"/>
    <w:rsid w:val="009B6F65"/>
    <w:rsid w:val="009E48A6"/>
    <w:rsid w:val="00A01BF8"/>
    <w:rsid w:val="00A34ACF"/>
    <w:rsid w:val="00A43091"/>
    <w:rsid w:val="00A55E05"/>
    <w:rsid w:val="00A722AE"/>
    <w:rsid w:val="00AB41EA"/>
    <w:rsid w:val="00B151E5"/>
    <w:rsid w:val="00B16AA7"/>
    <w:rsid w:val="00B24290"/>
    <w:rsid w:val="00B45591"/>
    <w:rsid w:val="00B5391A"/>
    <w:rsid w:val="00B54D0C"/>
    <w:rsid w:val="00B55272"/>
    <w:rsid w:val="00B60E4D"/>
    <w:rsid w:val="00B65D93"/>
    <w:rsid w:val="00B720EB"/>
    <w:rsid w:val="00B744B9"/>
    <w:rsid w:val="00B76FEF"/>
    <w:rsid w:val="00B97EE7"/>
    <w:rsid w:val="00BD5C11"/>
    <w:rsid w:val="00BF01F6"/>
    <w:rsid w:val="00C0787B"/>
    <w:rsid w:val="00C13C2D"/>
    <w:rsid w:val="00C22181"/>
    <w:rsid w:val="00C3431B"/>
    <w:rsid w:val="00C53CF1"/>
    <w:rsid w:val="00C80370"/>
    <w:rsid w:val="00C9162E"/>
    <w:rsid w:val="00CB30FD"/>
    <w:rsid w:val="00CD723E"/>
    <w:rsid w:val="00CE6F45"/>
    <w:rsid w:val="00CF2347"/>
    <w:rsid w:val="00D005B8"/>
    <w:rsid w:val="00D11FB1"/>
    <w:rsid w:val="00D17E65"/>
    <w:rsid w:val="00D246B8"/>
    <w:rsid w:val="00D91606"/>
    <w:rsid w:val="00D9533D"/>
    <w:rsid w:val="00DA35F0"/>
    <w:rsid w:val="00DB7442"/>
    <w:rsid w:val="00DC4658"/>
    <w:rsid w:val="00DE066C"/>
    <w:rsid w:val="00E0268F"/>
    <w:rsid w:val="00E15D8A"/>
    <w:rsid w:val="00E17127"/>
    <w:rsid w:val="00E236FF"/>
    <w:rsid w:val="00E34F32"/>
    <w:rsid w:val="00E52E9E"/>
    <w:rsid w:val="00E67405"/>
    <w:rsid w:val="00EC29F6"/>
    <w:rsid w:val="00ED2BBB"/>
    <w:rsid w:val="00ED6F5F"/>
    <w:rsid w:val="00EE2D67"/>
    <w:rsid w:val="00EF56C5"/>
    <w:rsid w:val="00F05C06"/>
    <w:rsid w:val="00F05C56"/>
    <w:rsid w:val="00F07E5C"/>
    <w:rsid w:val="00F4493F"/>
    <w:rsid w:val="00F575BC"/>
    <w:rsid w:val="00F67923"/>
    <w:rsid w:val="00F8153E"/>
    <w:rsid w:val="00F861BE"/>
    <w:rsid w:val="00F9033A"/>
    <w:rsid w:val="00F953E6"/>
    <w:rsid w:val="00FA0699"/>
    <w:rsid w:val="00FA4D34"/>
    <w:rsid w:val="00FA61BA"/>
    <w:rsid w:val="00FA6708"/>
    <w:rsid w:val="00FB4D38"/>
    <w:rsid w:val="00FC7676"/>
    <w:rsid w:val="00FE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FF077"/>
  <w15:chartTrackingRefBased/>
  <w15:docId w15:val="{8802E04F-9030-4771-BF52-4B576EF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1606"/>
    <w:pPr>
      <w:keepNext/>
      <w:keepLines/>
      <w:widowControl w:val="0"/>
      <w:suppressAutoHyphen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5C3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0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1A5A9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A5A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D5C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qFormat/>
    <w:rsid w:val="00BD5C1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2">
    <w:name w:val="Style2"/>
    <w:basedOn w:val="a"/>
    <w:rsid w:val="00BD5C1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2">
    <w:name w:val="Font Style12"/>
    <w:rsid w:val="00BD5C11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16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2">
    <w:name w:val="Обычный2"/>
    <w:rsid w:val="00D9160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6">
    <w:name w:val="Body Text First Indent"/>
    <w:basedOn w:val="a4"/>
    <w:link w:val="a7"/>
    <w:uiPriority w:val="99"/>
    <w:unhideWhenUsed/>
    <w:rsid w:val="00D91606"/>
    <w:pPr>
      <w:widowControl w:val="0"/>
      <w:autoSpaceDE w:val="0"/>
      <w:autoSpaceDN w:val="0"/>
      <w:adjustRightInd w:val="0"/>
      <w:spacing w:after="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D91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basedOn w:val="a0"/>
    <w:uiPriority w:val="99"/>
    <w:rsid w:val="00D91606"/>
    <w:rPr>
      <w:rFonts w:ascii="Times New Roman" w:hAnsi="Times New Roman" w:cs="Times New Roman"/>
      <w:color w:val="000000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835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35C3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35C30"/>
    <w:rPr>
      <w:color w:val="605E5C"/>
      <w:shd w:val="clear" w:color="auto" w:fill="E1DFDD"/>
    </w:rPr>
  </w:style>
  <w:style w:type="paragraph" w:styleId="a9">
    <w:name w:val="Title"/>
    <w:basedOn w:val="a"/>
    <w:next w:val="a4"/>
    <w:link w:val="aa"/>
    <w:qFormat/>
    <w:rsid w:val="009B118D"/>
    <w:pPr>
      <w:suppressAutoHyphens/>
      <w:jc w:val="center"/>
    </w:pPr>
    <w:rPr>
      <w:b/>
      <w:sz w:val="28"/>
      <w:szCs w:val="20"/>
    </w:rPr>
  </w:style>
  <w:style w:type="character" w:customStyle="1" w:styleId="aa">
    <w:name w:val="Заголовок Знак"/>
    <w:basedOn w:val="a0"/>
    <w:link w:val="a9"/>
    <w:rsid w:val="009B11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List Paragraph"/>
    <w:basedOn w:val="a"/>
    <w:link w:val="ac"/>
    <w:qFormat/>
    <w:rsid w:val="009B118D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c">
    <w:name w:val="Абзац списка Знак"/>
    <w:link w:val="ab"/>
    <w:uiPriority w:val="34"/>
    <w:rsid w:val="009B11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ет"/>
    <w:qFormat/>
    <w:rsid w:val="0048774D"/>
  </w:style>
  <w:style w:type="paragraph" w:styleId="ae">
    <w:name w:val="Subtitle"/>
    <w:basedOn w:val="a"/>
    <w:next w:val="a"/>
    <w:link w:val="af"/>
    <w:uiPriority w:val="11"/>
    <w:qFormat/>
    <w:rsid w:val="0048774D"/>
    <w:pPr>
      <w:widowControl w:val="0"/>
      <w:suppressAutoHyphens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">
    <w:name w:val="Подзаголовок Знак"/>
    <w:basedOn w:val="a0"/>
    <w:link w:val="ae"/>
    <w:uiPriority w:val="11"/>
    <w:rsid w:val="0048774D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Normal14">
    <w:name w:val="Normal 14"/>
    <w:qFormat/>
    <w:rsid w:val="0048774D"/>
    <w:pPr>
      <w:suppressAutoHyphens/>
      <w:spacing w:after="0"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character" w:customStyle="1" w:styleId="12">
    <w:name w:val="Текст сноски Знак1"/>
    <w:basedOn w:val="a0"/>
    <w:link w:val="af0"/>
    <w:uiPriority w:val="9"/>
    <w:qFormat/>
    <w:rsid w:val="00E15D8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f1">
    <w:name w:val="Привязка сноски"/>
    <w:rsid w:val="00E15D8A"/>
    <w:rPr>
      <w:vertAlign w:val="superscript"/>
    </w:rPr>
  </w:style>
  <w:style w:type="character" w:customStyle="1" w:styleId="af2">
    <w:name w:val="Символ сноски"/>
    <w:qFormat/>
    <w:rsid w:val="00E15D8A"/>
  </w:style>
  <w:style w:type="paragraph" w:styleId="af0">
    <w:name w:val="footnote text"/>
    <w:basedOn w:val="a"/>
    <w:link w:val="12"/>
    <w:uiPriority w:val="9"/>
    <w:rsid w:val="00E15D8A"/>
    <w:pPr>
      <w:widowControl w:val="0"/>
      <w:suppressAutoHyphens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3">
    <w:name w:val="Текст сноски Знак"/>
    <w:basedOn w:val="a0"/>
    <w:uiPriority w:val="99"/>
    <w:semiHidden/>
    <w:qFormat/>
    <w:rsid w:val="00E15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F9033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90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F9033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903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E13D9"/>
    <w:rPr>
      <w:color w:val="605E5C"/>
      <w:shd w:val="clear" w:color="auto" w:fill="E1DFDD"/>
    </w:rPr>
  </w:style>
  <w:style w:type="paragraph" w:styleId="af8">
    <w:name w:val="Balloon Text"/>
    <w:basedOn w:val="a"/>
    <w:link w:val="af9"/>
    <w:uiPriority w:val="99"/>
    <w:semiHidden/>
    <w:unhideWhenUsed/>
    <w:rsid w:val="0061231A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6123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kin.ru/_docs/book08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m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rkin.ru/_docs/book09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BBD7A-01F7-4FA5-A558-4E8CACAF3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24</Pages>
  <Words>5356</Words>
  <Characters>30535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B</dc:creator>
  <cp:keywords/>
  <dc:description/>
  <cp:lastModifiedBy>Соколова Елена Вячеславовна</cp:lastModifiedBy>
  <cp:revision>7</cp:revision>
  <cp:lastPrinted>2023-09-28T07:30:00Z</cp:lastPrinted>
  <dcterms:created xsi:type="dcterms:W3CDTF">2023-06-06T10:30:00Z</dcterms:created>
  <dcterms:modified xsi:type="dcterms:W3CDTF">2026-07-10T09:59:00Z</dcterms:modified>
</cp:coreProperties>
</file>